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001BAD" w:rsidRDefault="00F75727" w:rsidP="00181A05">
      <w:pPr>
        <w:spacing w:after="120" w:line="240" w:lineRule="auto"/>
        <w:jc w:val="center"/>
        <w:rPr>
          <w:rFonts w:asciiTheme="majorHAnsi" w:hAnsiTheme="majorHAnsi" w:cstheme="majorHAnsi"/>
          <w:b/>
          <w:bCs/>
          <w:sz w:val="24"/>
          <w:szCs w:val="24"/>
        </w:rPr>
      </w:pPr>
      <w:r w:rsidRPr="00001BAD">
        <w:rPr>
          <w:rFonts w:asciiTheme="majorHAnsi" w:hAnsiTheme="majorHAnsi"/>
          <w:b/>
          <w:sz w:val="24"/>
        </w:rPr>
        <w:t xml:space="preserve">CONTRACT DE ADMINISTRARE </w:t>
      </w:r>
    </w:p>
    <w:p w14:paraId="3DCBD08B" w14:textId="77777777" w:rsidR="00F75727" w:rsidRPr="00001BAD" w:rsidRDefault="00F75727" w:rsidP="00181A05">
      <w:pPr>
        <w:spacing w:after="120" w:line="240" w:lineRule="auto"/>
        <w:jc w:val="center"/>
        <w:rPr>
          <w:rFonts w:asciiTheme="majorHAnsi" w:hAnsiTheme="majorHAnsi"/>
          <w:b/>
          <w:sz w:val="24"/>
        </w:rPr>
      </w:pPr>
      <w:r w:rsidRPr="00001BAD">
        <w:rPr>
          <w:rFonts w:asciiTheme="majorHAnsi" w:hAnsiTheme="majorHAnsi"/>
          <w:b/>
          <w:sz w:val="24"/>
        </w:rPr>
        <w:t xml:space="preserve">STAȚII DE ÎNCĂRCARE </w:t>
      </w:r>
      <w:r w:rsidRPr="00001BAD">
        <w:rPr>
          <w:rFonts w:asciiTheme="majorHAnsi" w:hAnsiTheme="majorHAnsi" w:cstheme="majorHAnsi"/>
          <w:b/>
          <w:bCs/>
          <w:sz w:val="24"/>
          <w:szCs w:val="24"/>
        </w:rPr>
        <w:t>PENTRU</w:t>
      </w:r>
      <w:r w:rsidRPr="00001BAD">
        <w:rPr>
          <w:rFonts w:asciiTheme="majorHAnsi" w:hAnsiTheme="majorHAnsi"/>
          <w:b/>
          <w:sz w:val="24"/>
        </w:rPr>
        <w:t xml:space="preserve"> VEHICULE ELECTRICE</w:t>
      </w:r>
    </w:p>
    <w:p w14:paraId="4F0C4647" w14:textId="77777777" w:rsidR="00F75727" w:rsidRPr="00001BAD" w:rsidRDefault="00F75727" w:rsidP="00181A05">
      <w:pPr>
        <w:spacing w:after="120" w:line="240" w:lineRule="auto"/>
        <w:jc w:val="center"/>
      </w:pPr>
    </w:p>
    <w:p w14:paraId="24F0ED35" w14:textId="77777777" w:rsidR="00F75727" w:rsidRPr="00001BAD" w:rsidRDefault="00F75727" w:rsidP="00181A05">
      <w:pPr>
        <w:spacing w:after="120" w:line="240" w:lineRule="auto"/>
        <w:jc w:val="both"/>
      </w:pPr>
      <w:r w:rsidRPr="00001BAD">
        <w:t>Acest contract de administrare și operare de stații de încărcare de vehicule electrice (“</w:t>
      </w:r>
      <w:r w:rsidRPr="00001BAD">
        <w:rPr>
          <w:b/>
        </w:rPr>
        <w:t>Contractul</w:t>
      </w:r>
      <w:r w:rsidRPr="00001BAD">
        <w:t xml:space="preserve">") este încheiat de și între: </w:t>
      </w:r>
    </w:p>
    <w:p w14:paraId="2B6818D6" w14:textId="13795652" w:rsidR="002D5379" w:rsidRPr="00001BAD" w:rsidRDefault="002D5379" w:rsidP="00181A05">
      <w:pPr>
        <w:spacing w:after="120" w:line="240" w:lineRule="auto"/>
        <w:jc w:val="both"/>
      </w:pPr>
      <w:r w:rsidRPr="00001BAD">
        <w:t>[</w:t>
      </w:r>
      <w:r w:rsidR="006A51AE" w:rsidRPr="00001BAD">
        <w:t>o entitate</w:t>
      </w:r>
      <w:r w:rsidRPr="00001BAD">
        <w:t xml:space="preserve"> cu sediul social la [●], înregistrată la Registrul Comerțului </w:t>
      </w:r>
      <w:r w:rsidR="002739F8">
        <w:t>............</w:t>
      </w:r>
      <w:r w:rsidRPr="00001BAD">
        <w:t>cu numărul [●], cod unic de identificare [●]] SAU [INDICAȚI DENUMIREA SOCIETATII, ADRESA], reprezentată prin [●], în calitate de [administrator] SAU [INDICAȚI CALITATEA REPREZENTANTULUI LEGAL AL SOCIETATII] (“</w:t>
      </w:r>
      <w:r w:rsidRPr="00001BAD">
        <w:rPr>
          <w:b/>
        </w:rPr>
        <w:t>Client</w:t>
      </w:r>
      <w:r w:rsidRPr="00001BAD">
        <w:t xml:space="preserve">”); </w:t>
      </w:r>
    </w:p>
    <w:p w14:paraId="7BC67CED" w14:textId="77777777" w:rsidR="002D5379" w:rsidRPr="00001BAD" w:rsidRDefault="002D5379" w:rsidP="00181A05">
      <w:pPr>
        <w:spacing w:after="120" w:line="240" w:lineRule="auto"/>
        <w:jc w:val="both"/>
      </w:pPr>
    </w:p>
    <w:p w14:paraId="49C8D4CF" w14:textId="03DD4BD4" w:rsidR="00F75727" w:rsidRPr="00001BAD" w:rsidRDefault="002D5379" w:rsidP="00181A05">
      <w:pPr>
        <w:spacing w:after="120" w:line="240" w:lineRule="auto"/>
        <w:jc w:val="both"/>
      </w:pPr>
      <w:r w:rsidRPr="00001BAD">
        <w:t xml:space="preserve">[o companie cu sediul social la [●], înregistrată la Registrul Comerțului </w:t>
      </w:r>
      <w:r w:rsidR="00D60BB1">
        <w:t>.............</w:t>
      </w:r>
      <w:r w:rsidRPr="00001BAD">
        <w:t xml:space="preserve"> cu numărul [●], cod unic de identificare [●]] SAU [INDICAȚI DENUMIREA SOCIETATII, ADRESA], reprezentată prin [●], în calitate de [administrator] SAU [INDICAȚI CALITATEA REPREZENTANTULUI LEGAL AL SOCIETATII]</w:t>
      </w:r>
      <w:r w:rsidR="00F75727" w:rsidRPr="00001BAD">
        <w:t>, în calitate de administrator (“</w:t>
      </w:r>
      <w:r w:rsidR="00F75727" w:rsidRPr="00001BAD">
        <w:rPr>
          <w:b/>
        </w:rPr>
        <w:t>Furnizor</w:t>
      </w:r>
      <w:r w:rsidR="00F75727" w:rsidRPr="00001BAD">
        <w:t xml:space="preserve">”); și </w:t>
      </w:r>
    </w:p>
    <w:p w14:paraId="3898D8C6" w14:textId="724F90F6" w:rsidR="00F75727" w:rsidRPr="00001BAD" w:rsidRDefault="00F75727" w:rsidP="00181A05">
      <w:pPr>
        <w:spacing w:after="120" w:line="240" w:lineRule="auto"/>
        <w:jc w:val="both"/>
      </w:pPr>
      <w:r w:rsidRPr="00001BAD">
        <w:t xml:space="preserve"> </w:t>
      </w:r>
    </w:p>
    <w:p w14:paraId="5AC0FA05" w14:textId="77777777" w:rsidR="00F75727" w:rsidRPr="00001BAD" w:rsidRDefault="00F75727" w:rsidP="00181A05">
      <w:pPr>
        <w:spacing w:after="120" w:line="240" w:lineRule="auto"/>
        <w:jc w:val="both"/>
      </w:pPr>
      <w:r w:rsidRPr="00001BAD">
        <w:t xml:space="preserve">Fiecare o “Parte” și împreună “Părțile”. </w:t>
      </w:r>
    </w:p>
    <w:p w14:paraId="384486B5" w14:textId="77777777" w:rsidR="00F75727" w:rsidRPr="00001BAD" w:rsidRDefault="00F75727" w:rsidP="00181A05">
      <w:pPr>
        <w:spacing w:after="120" w:line="240" w:lineRule="auto"/>
        <w:jc w:val="both"/>
        <w:rPr>
          <w:b/>
          <w:bCs/>
        </w:rPr>
      </w:pPr>
      <w:r w:rsidRPr="00001BAD">
        <w:rPr>
          <w:b/>
          <w:bCs/>
        </w:rPr>
        <w:t xml:space="preserve">AVÂND ÎN VEDERE URMĂTOARELE: </w:t>
      </w:r>
    </w:p>
    <w:p w14:paraId="37F08F04" w14:textId="77777777" w:rsidR="00F75727" w:rsidRPr="00001BAD" w:rsidRDefault="00F75727" w:rsidP="00181A05">
      <w:pPr>
        <w:pStyle w:val="Listparagraf"/>
        <w:numPr>
          <w:ilvl w:val="0"/>
          <w:numId w:val="1"/>
        </w:numPr>
        <w:spacing w:after="120" w:line="240" w:lineRule="auto"/>
        <w:contextualSpacing w:val="0"/>
        <w:jc w:val="both"/>
      </w:pPr>
      <w:r w:rsidRPr="00001BAD">
        <w:t>Clientul are în proprietate sau administrare una sau mai multe puncte de încărcare de vehicule electrice(“</w:t>
      </w:r>
      <w:r w:rsidRPr="00001BAD">
        <w:rPr>
          <w:b/>
        </w:rPr>
        <w:t>Stațiile VE</w:t>
      </w:r>
      <w:r w:rsidRPr="00001BAD">
        <w:t>”) identificate în Anexa 1 la acest Contract, pe care dorește să le pună la dispoziția utilizatorilor de vehicule electrice (“</w:t>
      </w:r>
      <w:r w:rsidRPr="00001BAD">
        <w:rPr>
          <w:b/>
        </w:rPr>
        <w:t>VE</w:t>
      </w:r>
      <w:r w:rsidRPr="00001BAD">
        <w:t xml:space="preserve">”) pentru încărcarea acestora în schimbul unui preț; </w:t>
      </w:r>
    </w:p>
    <w:p w14:paraId="22AB6E50" w14:textId="77777777" w:rsidR="00F75727" w:rsidRPr="00001BAD" w:rsidRDefault="00F75727" w:rsidP="00181A05">
      <w:pPr>
        <w:pStyle w:val="Listparagraf"/>
        <w:numPr>
          <w:ilvl w:val="0"/>
          <w:numId w:val="1"/>
        </w:numPr>
        <w:spacing w:after="120" w:line="240" w:lineRule="auto"/>
        <w:contextualSpacing w:val="0"/>
        <w:jc w:val="both"/>
      </w:pPr>
      <w:r w:rsidRPr="00001BAD">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001BAD">
        <w:rPr>
          <w:b/>
        </w:rPr>
        <w:t>Utilizatorii</w:t>
      </w:r>
      <w:r w:rsidRPr="00001BAD">
        <w:t xml:space="preserve">”) pentru încărcarea VE în schimbul unui preț; </w:t>
      </w:r>
    </w:p>
    <w:p w14:paraId="25B3AF15" w14:textId="77777777" w:rsidR="00F75727" w:rsidRPr="00001BAD" w:rsidRDefault="00F75727" w:rsidP="00181A05">
      <w:pPr>
        <w:pStyle w:val="Listparagraf"/>
        <w:numPr>
          <w:ilvl w:val="0"/>
          <w:numId w:val="1"/>
        </w:numPr>
        <w:spacing w:after="120" w:line="240" w:lineRule="auto"/>
        <w:contextualSpacing w:val="0"/>
        <w:jc w:val="both"/>
      </w:pPr>
      <w:r w:rsidRPr="00001BAD">
        <w:t xml:space="preserve">Clientul a racordat Stațiile VE la o rețea de internet stabilă, care asigură transmisii de date în condiții de siguranță; </w:t>
      </w:r>
    </w:p>
    <w:p w14:paraId="79507F0F" w14:textId="1366A429" w:rsidR="00F75727" w:rsidRPr="00001BAD" w:rsidRDefault="00F75727" w:rsidP="00181A05">
      <w:pPr>
        <w:pStyle w:val="Listparagraf"/>
        <w:numPr>
          <w:ilvl w:val="0"/>
          <w:numId w:val="1"/>
        </w:numPr>
        <w:spacing w:after="120" w:line="240" w:lineRule="auto"/>
        <w:contextualSpacing w:val="0"/>
        <w:jc w:val="both"/>
      </w:pPr>
      <w:r w:rsidRPr="00001BAD">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001BAD">
        <w:t>............</w:t>
      </w:r>
      <w:r w:rsidRPr="00001BAD">
        <w:t xml:space="preserve"> operată de Furnizor (dezvoltatorul aplicației), prin care oferă Utilizatorilor acces la o rețea națională (pe teritoriul României) de încărcare de VE </w:t>
      </w:r>
      <w:r w:rsidR="002D5379" w:rsidRPr="00001BAD">
        <w:t xml:space="preserve"> </w:t>
      </w:r>
      <w:r w:rsidRPr="00001BAD">
        <w:t xml:space="preserve"> în schimbul plății unui preț pentru încărcarea vehiculelor electrice; </w:t>
      </w:r>
    </w:p>
    <w:p w14:paraId="202758C3" w14:textId="7E23A380" w:rsidR="00F75727" w:rsidRPr="00001BAD" w:rsidRDefault="00F75727" w:rsidP="00181A05">
      <w:pPr>
        <w:pStyle w:val="Listparagraf"/>
        <w:numPr>
          <w:ilvl w:val="0"/>
          <w:numId w:val="1"/>
        </w:numPr>
        <w:spacing w:after="120" w:line="240" w:lineRule="auto"/>
        <w:contextualSpacing w:val="0"/>
        <w:jc w:val="both"/>
      </w:pPr>
      <w:r w:rsidRPr="00001BAD">
        <w:t xml:space="preserve">De asemenea, Furnizorul oferă proprietarilor/deținătorilor de stații de încărcare de VE, printr-o platformă web operată sub licență </w:t>
      </w:r>
      <w:r w:rsidR="002D5379" w:rsidRPr="00001BAD">
        <w:t xml:space="preserve"> </w:t>
      </w:r>
      <w:r w:rsidRPr="00001BAD">
        <w:t xml:space="preserve"> (“</w:t>
      </w:r>
      <w:r w:rsidRPr="00001BAD">
        <w:rPr>
          <w:b/>
        </w:rPr>
        <w:t>Platforma Client</w:t>
      </w:r>
      <w:r w:rsidRPr="00001BAD">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001BAD" w:rsidRDefault="00F75727" w:rsidP="00181A05">
      <w:pPr>
        <w:pStyle w:val="Listparagraf"/>
        <w:numPr>
          <w:ilvl w:val="0"/>
          <w:numId w:val="1"/>
        </w:numPr>
        <w:spacing w:after="120" w:line="240" w:lineRule="auto"/>
        <w:ind w:left="714" w:hanging="357"/>
        <w:contextualSpacing w:val="0"/>
        <w:jc w:val="both"/>
      </w:pPr>
      <w:r w:rsidRPr="00001BAD">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Default="00F75727" w:rsidP="00181A05">
      <w:pPr>
        <w:spacing w:after="120" w:line="240" w:lineRule="auto"/>
        <w:jc w:val="both"/>
      </w:pPr>
      <w:r w:rsidRPr="00001BAD">
        <w:t xml:space="preserve">În considerarea celor de mai sus, Părțile au stabilit de comun acord încheierea acestui Contract cu prevederile următoare: </w:t>
      </w:r>
    </w:p>
    <w:p w14:paraId="36F8F50E" w14:textId="77777777" w:rsidR="00BF266B" w:rsidRPr="00001BAD" w:rsidRDefault="00BF266B" w:rsidP="00181A05">
      <w:pPr>
        <w:spacing w:after="120" w:line="240" w:lineRule="auto"/>
        <w:jc w:val="both"/>
      </w:pPr>
    </w:p>
    <w:p w14:paraId="1A96AFFD" w14:textId="77777777" w:rsidR="00F75727" w:rsidRPr="00001BAD" w:rsidRDefault="00F75727" w:rsidP="00181A05">
      <w:pPr>
        <w:pStyle w:val="Titlu1"/>
        <w:spacing w:line="240" w:lineRule="auto"/>
      </w:pPr>
      <w:r w:rsidRPr="00001BAD">
        <w:lastRenderedPageBreak/>
        <w:t xml:space="preserve">DEFINIȚII. INTERPRETARE </w:t>
      </w:r>
    </w:p>
    <w:p w14:paraId="21EA4D89" w14:textId="77777777" w:rsidR="00F75727" w:rsidRPr="00001BAD" w:rsidRDefault="00F75727" w:rsidP="00181A05">
      <w:pPr>
        <w:pStyle w:val="Subtitlu"/>
        <w:spacing w:line="240" w:lineRule="auto"/>
      </w:pPr>
      <w:r w:rsidRPr="00001BAD">
        <w:rPr>
          <w:i/>
          <w:iCs/>
        </w:rPr>
        <w:t>Definiții.</w:t>
      </w:r>
      <w:r w:rsidRPr="00001BAD">
        <w:t xml:space="preserve"> Termenii utilizați cu majuscule în acest Contract vor avea înțelesurile prevăzute în continuare în această clauză: </w:t>
      </w:r>
    </w:p>
    <w:p w14:paraId="7BABD697" w14:textId="12C8A533" w:rsidR="00C53168" w:rsidRPr="00001BAD" w:rsidRDefault="007E0301" w:rsidP="00181A05">
      <w:pPr>
        <w:pStyle w:val="Frspaiere"/>
        <w:spacing w:line="240" w:lineRule="auto"/>
      </w:pPr>
      <w:r w:rsidRPr="00001BAD">
        <w:t>„</w:t>
      </w:r>
      <w:r w:rsidR="007E4103" w:rsidRPr="00001BAD">
        <w:t>Administrarea</w:t>
      </w:r>
      <w:r w:rsidRPr="00001BAD">
        <w:t>”</w:t>
      </w:r>
      <w:r w:rsidR="007E4103" w:rsidRPr="00001BAD">
        <w:t xml:space="preserve"> con</w:t>
      </w:r>
      <w:r w:rsidR="007866D6" w:rsidRPr="00001BAD">
        <w:t xml:space="preserve">sta in </w:t>
      </w:r>
      <w:r w:rsidR="00C53168" w:rsidRPr="00001BAD">
        <w:t xml:space="preserve">prestarea de către Furnizor a </w:t>
      </w:r>
      <w:r w:rsidR="00C53168" w:rsidRPr="00001BAD">
        <w:rPr>
          <w:b/>
          <w:bCs/>
        </w:rPr>
        <w:t>serviciilor de mentenanță preventivă și corectivă</w:t>
      </w:r>
      <w:r w:rsidR="00C53168" w:rsidRPr="00001BAD">
        <w:t xml:space="preserve"> precum si </w:t>
      </w:r>
      <w:r w:rsidR="0070065F" w:rsidRPr="00001BAD">
        <w:t xml:space="preserve">a serviciilor de </w:t>
      </w:r>
      <w:r w:rsidRPr="00001BAD">
        <w:t>operare,</w:t>
      </w:r>
      <w:r w:rsidR="00C53168" w:rsidRPr="00001BAD">
        <w:t xml:space="preserve"> pentru stațiile de încărcare pentru vehicule electrice aparținând Clientului, identificate în Anexa 1.</w:t>
      </w:r>
    </w:p>
    <w:p w14:paraId="34AD4554" w14:textId="4F1B35BF" w:rsidR="00F75727" w:rsidRPr="00001BAD" w:rsidRDefault="00F75727" w:rsidP="00181A05">
      <w:pPr>
        <w:pStyle w:val="Frspaiere"/>
        <w:spacing w:line="240" w:lineRule="auto"/>
      </w:pPr>
      <w:r w:rsidRPr="00001BAD">
        <w:t>“</w:t>
      </w:r>
      <w:r w:rsidRPr="00001BAD">
        <w:rPr>
          <w:b/>
        </w:rPr>
        <w:t>Aplicația</w:t>
      </w:r>
      <w:r w:rsidRPr="00001BAD">
        <w:t xml:space="preserve">” reprezintă aplicația mobilă prin care Utilizatorii de vehicule electrice au acces la Rețea, pot încărca vehicule electrice și plăti pentru energia achiziționată. </w:t>
      </w:r>
    </w:p>
    <w:p w14:paraId="76498912" w14:textId="77777777" w:rsidR="00F75727" w:rsidRPr="00001BAD" w:rsidRDefault="00F75727" w:rsidP="00181A05">
      <w:pPr>
        <w:pStyle w:val="Frspaiere"/>
        <w:spacing w:line="240" w:lineRule="auto"/>
      </w:pPr>
      <w:r w:rsidRPr="00001BAD">
        <w:t>„</w:t>
      </w:r>
      <w:r w:rsidRPr="00001BAD">
        <w:rPr>
          <w:b/>
        </w:rPr>
        <w:t>Drepturi de proprietate intelectuală</w:t>
      </w:r>
      <w:r w:rsidRPr="00001BAD">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001BAD" w:rsidRDefault="00F75727" w:rsidP="00181A05">
      <w:pPr>
        <w:pStyle w:val="Frspaiere"/>
        <w:spacing w:line="240" w:lineRule="auto"/>
      </w:pPr>
      <w:r w:rsidRPr="00001BAD">
        <w:t>“</w:t>
      </w:r>
      <w:r w:rsidRPr="00001BAD">
        <w:rPr>
          <w:b/>
        </w:rPr>
        <w:t>Legislația de Protecția Datelor</w:t>
      </w:r>
      <w:r w:rsidRPr="00001BAD">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001BAD">
        <w:rPr>
          <w:b/>
        </w:rPr>
        <w:t>GDPR</w:t>
      </w:r>
      <w:r w:rsidRPr="00001BAD">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001BAD">
        <w:rPr>
          <w:rFonts w:cstheme="minorHAnsi"/>
        </w:rPr>
        <w:t>și</w:t>
      </w:r>
      <w:r w:rsidRPr="00001BAD">
        <w:t xml:space="preserve"> al Consiliului din 27 aprilie 2016 privind </w:t>
      </w:r>
      <w:r w:rsidRPr="00001BAD">
        <w:rPr>
          <w:rFonts w:cstheme="minorHAnsi"/>
        </w:rPr>
        <w:t>protecția</w:t>
      </w:r>
      <w:r w:rsidRPr="00001BAD">
        <w:t xml:space="preserve"> persoanelor fizice în ceea ce </w:t>
      </w:r>
      <w:r w:rsidRPr="00001BAD">
        <w:rPr>
          <w:rFonts w:cstheme="minorHAnsi"/>
        </w:rPr>
        <w:t>privește</w:t>
      </w:r>
      <w:r w:rsidRPr="00001BAD">
        <w:t xml:space="preserve"> prelucrarea datelor cu caracter personal </w:t>
      </w:r>
      <w:r w:rsidRPr="00001BAD">
        <w:rPr>
          <w:rFonts w:cstheme="minorHAnsi"/>
        </w:rPr>
        <w:t>și</w:t>
      </w:r>
      <w:r w:rsidRPr="00001BAD">
        <w:t xml:space="preserve"> privind libera </w:t>
      </w:r>
      <w:r w:rsidRPr="00001BAD">
        <w:rPr>
          <w:rFonts w:cstheme="minorHAnsi"/>
        </w:rPr>
        <w:t>circulație</w:t>
      </w:r>
      <w:r w:rsidRPr="00001BAD">
        <w:t xml:space="preserve"> a acestor date </w:t>
      </w:r>
      <w:r w:rsidRPr="00001BAD">
        <w:rPr>
          <w:rFonts w:cstheme="minorHAnsi"/>
        </w:rPr>
        <w:t>și</w:t>
      </w:r>
      <w:r w:rsidRPr="00001BAD">
        <w:t xml:space="preserve"> de abrogare a Directivei 95/46/CE (Regulamentul general privind </w:t>
      </w:r>
      <w:r w:rsidRPr="00001BAD">
        <w:rPr>
          <w:rFonts w:cstheme="minorHAnsi"/>
        </w:rPr>
        <w:t>protecția</w:t>
      </w:r>
      <w:r w:rsidRPr="00001BAD">
        <w:t xml:space="preserve"> datelor), precum și reglementările, deciziile, procedurile autorității române de supraveghere a prelucrării datelor cu caracter personal.  </w:t>
      </w:r>
    </w:p>
    <w:p w14:paraId="2244E723" w14:textId="7DC2288D" w:rsidR="00F75727" w:rsidRPr="00001BAD" w:rsidRDefault="00F75727" w:rsidP="00181A05">
      <w:pPr>
        <w:pStyle w:val="Frspaiere"/>
        <w:spacing w:line="240" w:lineRule="auto"/>
      </w:pPr>
      <w:r w:rsidRPr="00001BAD">
        <w:t>“</w:t>
      </w:r>
      <w:r w:rsidRPr="00001BAD">
        <w:rPr>
          <w:b/>
        </w:rPr>
        <w:t>Platforma Client</w:t>
      </w:r>
      <w:r w:rsidRPr="00001BAD">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001BAD" w:rsidRDefault="00F75727" w:rsidP="00181A05">
      <w:pPr>
        <w:pStyle w:val="Frspaiere"/>
        <w:spacing w:line="240" w:lineRule="auto"/>
      </w:pPr>
      <w:r w:rsidRPr="00001BAD">
        <w:t>“</w:t>
      </w:r>
      <w:r w:rsidRPr="00001BAD">
        <w:rPr>
          <w:b/>
        </w:rPr>
        <w:t>Punct de Încărcare</w:t>
      </w:r>
      <w:r w:rsidRPr="00001BAD">
        <w:t xml:space="preserve">” reprezintă un conector al unei Stații VE prin care poate fi încărcat un Vehicul Electric. </w:t>
      </w:r>
    </w:p>
    <w:p w14:paraId="3F4277C2" w14:textId="782050BF" w:rsidR="00F75727" w:rsidRPr="00001BAD" w:rsidRDefault="00F75727" w:rsidP="00181A05">
      <w:pPr>
        <w:pStyle w:val="Frspaiere"/>
        <w:spacing w:line="240" w:lineRule="auto"/>
      </w:pPr>
      <w:r w:rsidRPr="00001BAD">
        <w:t>“</w:t>
      </w:r>
      <w:r w:rsidRPr="00001BAD">
        <w:rPr>
          <w:b/>
        </w:rPr>
        <w:t>Raport de vânzări</w:t>
      </w:r>
      <w:r w:rsidRPr="00001BAD">
        <w:t xml:space="preserve">” reprezintă raportul privind contravaloarea totală a energiei electrice vândute Utilizatorilor prin fiecare Stație VE a Clientului stabilită pe baza </w:t>
      </w:r>
      <w:r w:rsidRPr="00001BAD">
        <w:rPr>
          <w:rFonts w:cstheme="minorHAnsi"/>
          <w:i/>
          <w:iCs/>
        </w:rPr>
        <w:t xml:space="preserve">softurilor si </w:t>
      </w:r>
      <w:r w:rsidRPr="00001BAD">
        <w:rPr>
          <w:i/>
        </w:rPr>
        <w:t xml:space="preserve">contoarelor </w:t>
      </w:r>
      <w:r w:rsidRPr="00001BAD">
        <w:rPr>
          <w:rFonts w:cstheme="minorHAnsi"/>
          <w:i/>
          <w:iCs/>
        </w:rPr>
        <w:t>digitale ale</w:t>
      </w:r>
      <w:r w:rsidRPr="00001BAD">
        <w:rPr>
          <w:i/>
        </w:rPr>
        <w:t xml:space="preserve"> Punctelor de Încărcare ale Stației VE</w:t>
      </w:r>
      <w:r w:rsidRPr="00001BAD">
        <w:t xml:space="preserve">, potrivit Clauzei </w:t>
      </w:r>
      <w:r w:rsidRPr="00001BAD">
        <w:fldChar w:fldCharType="begin"/>
      </w:r>
      <w:r w:rsidRPr="00001BAD">
        <w:instrText xml:space="preserve"> REF _Ref131511899 \r \h \* MERGEFORMAT</w:instrText>
      </w:r>
      <w:r w:rsidRPr="00001BAD">
        <w:fldChar w:fldCharType="separate"/>
      </w:r>
      <w:r w:rsidR="001152E3">
        <w:rPr>
          <w:b/>
          <w:bCs/>
        </w:rPr>
        <w:t>Eroare! Argument comutare necunoscut.</w:t>
      </w:r>
      <w:r w:rsidRPr="00001BAD">
        <w:fldChar w:fldCharType="end"/>
      </w:r>
      <w:r w:rsidRPr="00001BAD">
        <w:t xml:space="preserve"> din acest Contract.</w:t>
      </w:r>
    </w:p>
    <w:p w14:paraId="73F92FB4" w14:textId="6079FA52" w:rsidR="00F75727" w:rsidRPr="00001BAD" w:rsidRDefault="00F75727" w:rsidP="00181A05">
      <w:pPr>
        <w:pStyle w:val="Frspaiere"/>
        <w:spacing w:line="240" w:lineRule="auto"/>
      </w:pPr>
      <w:r w:rsidRPr="00001BAD">
        <w:t>“</w:t>
      </w:r>
      <w:r w:rsidRPr="00001BAD">
        <w:rPr>
          <w:b/>
        </w:rPr>
        <w:t>Rețeaua</w:t>
      </w:r>
      <w:r w:rsidRPr="00001BAD">
        <w:t xml:space="preserve">” reprezintă rețeaua națională de stații de încărcare de vehicule electrice gestionată de Furnizor prin intermediul Aplicației . </w:t>
      </w:r>
    </w:p>
    <w:p w14:paraId="39A8119D" w14:textId="7219120A" w:rsidR="00F75727" w:rsidRPr="00001BAD" w:rsidRDefault="00F75727" w:rsidP="00181A05">
      <w:pPr>
        <w:pStyle w:val="Frspaiere"/>
        <w:spacing w:line="240" w:lineRule="auto"/>
      </w:pPr>
      <w:r w:rsidRPr="00001BAD">
        <w:t>“</w:t>
      </w:r>
      <w:r w:rsidRPr="00001BAD">
        <w:rPr>
          <w:b/>
        </w:rPr>
        <w:t>Sesiuni de Încărcare</w:t>
      </w:r>
      <w:r w:rsidRPr="00001BAD">
        <w:t xml:space="preserve">” reprezintă sesiunile de încărcare de vehicule electrice efectuate prin Stațiile VE din Rețea. </w:t>
      </w:r>
    </w:p>
    <w:p w14:paraId="7FB88C5F" w14:textId="77777777" w:rsidR="00F75727" w:rsidRPr="00001BAD" w:rsidRDefault="00F75727" w:rsidP="00181A05">
      <w:pPr>
        <w:pStyle w:val="Frspaiere"/>
        <w:spacing w:line="240" w:lineRule="auto"/>
      </w:pPr>
      <w:r w:rsidRPr="00001BAD">
        <w:t>“</w:t>
      </w:r>
      <w:r w:rsidRPr="00001BAD">
        <w:rPr>
          <w:b/>
        </w:rPr>
        <w:t>Stațiile VE</w:t>
      </w:r>
      <w:r w:rsidRPr="00001BAD">
        <w:t>” reprezintă stațiile de încărcare de vehicule electrice ale Clientului, descrise în Anexa 1 (</w:t>
      </w:r>
      <w:r w:rsidRPr="00001BAD">
        <w:rPr>
          <w:i/>
        </w:rPr>
        <w:t>Stațiile de încărcare de vehicule electrice ale Clientului</w:t>
      </w:r>
      <w:r w:rsidRPr="00001BAD">
        <w:t xml:space="preserve">) la acest Contract. </w:t>
      </w:r>
    </w:p>
    <w:p w14:paraId="65EE1EA2" w14:textId="394AF027" w:rsidR="00F75727" w:rsidRPr="00001BAD" w:rsidRDefault="00F75727" w:rsidP="00181A05">
      <w:pPr>
        <w:pStyle w:val="Frspaiere"/>
        <w:spacing w:line="240" w:lineRule="auto"/>
      </w:pPr>
      <w:r w:rsidRPr="00001BAD">
        <w:t>“</w:t>
      </w:r>
      <w:r w:rsidRPr="00001BAD">
        <w:rPr>
          <w:b/>
        </w:rPr>
        <w:t>Utilizatori</w:t>
      </w:r>
      <w:r w:rsidRPr="00001BAD">
        <w:t xml:space="preserve">” reprezintă utilizatorii de vehicule electrice care folosesc Aplicația pentru încărcarea vehiculelor electrice în Rețea. </w:t>
      </w:r>
    </w:p>
    <w:p w14:paraId="7B1A0C15" w14:textId="6B726005" w:rsidR="00F75727" w:rsidRPr="00001BAD" w:rsidRDefault="00F75727" w:rsidP="00181A05">
      <w:pPr>
        <w:pStyle w:val="Frspaiere"/>
        <w:spacing w:line="240" w:lineRule="auto"/>
      </w:pPr>
      <w:r w:rsidRPr="00001BAD">
        <w:t>“</w:t>
      </w:r>
      <w:r w:rsidRPr="00001BAD">
        <w:rPr>
          <w:b/>
        </w:rPr>
        <w:t>VE</w:t>
      </w:r>
      <w:r w:rsidRPr="00001BAD">
        <w:t>” reprezintă vehicule electrice care pot fi încărcate la stațiile de încărcare de vehicule electrice din Rețea.</w:t>
      </w:r>
    </w:p>
    <w:p w14:paraId="314E7CAA" w14:textId="77777777" w:rsidR="00F75727" w:rsidRPr="00001BAD" w:rsidRDefault="00F75727" w:rsidP="00181A05">
      <w:pPr>
        <w:pStyle w:val="Subtitlu"/>
        <w:spacing w:line="240" w:lineRule="auto"/>
      </w:pPr>
      <w:r w:rsidRPr="00001BAD">
        <w:t xml:space="preserve">Titlurile clauzelor, anexelor și paragrafelor nu vor afecta interpretarea acestui Contract.  </w:t>
      </w:r>
    </w:p>
    <w:p w14:paraId="2B114320" w14:textId="77777777" w:rsidR="00F75727" w:rsidRPr="00001BAD" w:rsidRDefault="00F75727" w:rsidP="00181A05">
      <w:pPr>
        <w:pStyle w:val="Subtitlu"/>
        <w:spacing w:line="240" w:lineRule="auto"/>
      </w:pPr>
      <w:r w:rsidRPr="00001BAD">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001BAD" w:rsidRDefault="00F75727" w:rsidP="00181A05">
      <w:pPr>
        <w:pStyle w:val="Subtitlu"/>
        <w:spacing w:line="240" w:lineRule="auto"/>
      </w:pPr>
      <w:r w:rsidRPr="00001BAD">
        <w:t>Dacă nu rezultă altfel din context, cuvintele la singular vor include pluralul și cuvintele la plural vor include singularul.</w:t>
      </w:r>
    </w:p>
    <w:p w14:paraId="19AE628E" w14:textId="77777777" w:rsidR="00F75727" w:rsidRPr="00001BAD" w:rsidRDefault="00F75727" w:rsidP="00181A05">
      <w:pPr>
        <w:pStyle w:val="Subtitlu"/>
        <w:spacing w:line="240" w:lineRule="auto"/>
      </w:pPr>
      <w:r w:rsidRPr="00001BAD">
        <w:t xml:space="preserve">O referire la o lege, reglementare, statut sau prevedere statutară este o referire la acea lege, reglementare, statut sau prevedere statutară în vigoare la data acestui Contract.  </w:t>
      </w:r>
    </w:p>
    <w:p w14:paraId="52079489" w14:textId="77777777" w:rsidR="00F75727" w:rsidRPr="00001BAD" w:rsidRDefault="00F75727" w:rsidP="00181A05">
      <w:pPr>
        <w:pStyle w:val="Subtitlu"/>
        <w:spacing w:line="240" w:lineRule="auto"/>
      </w:pPr>
      <w:r w:rsidRPr="00001BAD">
        <w:t>O referire la scris sau forma scrisă include emailuri, faxuri și notificări scrise transmise către, de către sau între Părți.</w:t>
      </w:r>
    </w:p>
    <w:p w14:paraId="07DA3965" w14:textId="77777777" w:rsidR="00F75727" w:rsidRPr="00001BAD" w:rsidRDefault="00F75727" w:rsidP="00181A05">
      <w:pPr>
        <w:pStyle w:val="Subtitlu"/>
        <w:spacing w:line="240" w:lineRule="auto"/>
      </w:pPr>
      <w:r w:rsidRPr="00001BAD">
        <w:t>Referirile la secțiuni, clauze și anexe sunt la secțiunile, clauzele și anexele acestui Contract, referirile la paragrafe sunt la paragrafele anexei relevante a acestui Contract, după caz.</w:t>
      </w:r>
    </w:p>
    <w:p w14:paraId="59D88133" w14:textId="77777777" w:rsidR="00F75727" w:rsidRPr="00001BAD" w:rsidRDefault="00F75727" w:rsidP="00181A05">
      <w:pPr>
        <w:pStyle w:val="Titlu1"/>
        <w:spacing w:line="240" w:lineRule="auto"/>
      </w:pPr>
      <w:r w:rsidRPr="00001BAD">
        <w:t xml:space="preserve">OBIECTUL CONTRACTULUI </w:t>
      </w:r>
    </w:p>
    <w:p w14:paraId="61E1737E" w14:textId="0F9201C4" w:rsidR="00F75727" w:rsidRPr="00001BAD" w:rsidRDefault="00F75727" w:rsidP="00181A05">
      <w:pPr>
        <w:pStyle w:val="Subtitlu"/>
        <w:spacing w:line="240" w:lineRule="auto"/>
      </w:pPr>
      <w:r w:rsidRPr="00001BAD">
        <w:t xml:space="preserve">Părțile intră în acest Contract pentru a stabili termenii și condițiile împuternicirii Furnizorului cu administrarea Stațiilor VE ale Clientului, sens în care Furnizorul va presta serviciile de administrare </w:t>
      </w:r>
      <w:r w:rsidR="007E7E0D" w:rsidRPr="00001BAD">
        <w:t xml:space="preserve"> </w:t>
      </w:r>
      <w:r w:rsidR="002B6D3A" w:rsidRPr="00001BAD">
        <w:t>s</w:t>
      </w:r>
      <w:r w:rsidR="007E7E0D" w:rsidRPr="00001BAD">
        <w:t>tabilite prin prezentul con</w:t>
      </w:r>
      <w:r w:rsidR="006165E8" w:rsidRPr="00001BAD">
        <w:t>t</w:t>
      </w:r>
      <w:r w:rsidR="007E7E0D" w:rsidRPr="00001BAD">
        <w:t>ract</w:t>
      </w:r>
      <w:r w:rsidR="002B6D3A" w:rsidRPr="00001BAD">
        <w:t>.</w:t>
      </w:r>
    </w:p>
    <w:p w14:paraId="15232FF1" w14:textId="77777777" w:rsidR="00D720DB" w:rsidRPr="00001BAD" w:rsidRDefault="00F75727" w:rsidP="00181A05">
      <w:pPr>
        <w:pStyle w:val="Subtitlu"/>
        <w:spacing w:line="240" w:lineRule="auto"/>
      </w:pPr>
      <w:r w:rsidRPr="00001BAD">
        <w:t>Serviciile de Administrare oferite de Furnizor se referă la</w:t>
      </w:r>
      <w:r w:rsidR="00D720DB" w:rsidRPr="00001BAD">
        <w:t>:</w:t>
      </w:r>
    </w:p>
    <w:p w14:paraId="09EAF6E8" w14:textId="53C3B2C5" w:rsidR="005A3E6E" w:rsidRPr="00001BAD" w:rsidRDefault="00923784" w:rsidP="00181A05">
      <w:pPr>
        <w:pStyle w:val="Frspaiere"/>
        <w:spacing w:line="240" w:lineRule="auto"/>
      </w:pPr>
      <w:r w:rsidRPr="00001BAD">
        <w:t>Asigurarea serviciilor de mentenanta preventiva si corectiva</w:t>
      </w:r>
      <w:r w:rsidR="00432BE1" w:rsidRPr="00001BAD">
        <w:t xml:space="preserve"> pentru statiile de incarcare </w:t>
      </w:r>
      <w:r w:rsidR="00146A8B" w:rsidRPr="00001BAD">
        <w:t>care fac obiectul prezentului contract</w:t>
      </w:r>
    </w:p>
    <w:p w14:paraId="0CB0DCFA" w14:textId="77777777" w:rsidR="00146A8B" w:rsidRPr="00001BAD" w:rsidRDefault="005A3E6E" w:rsidP="00181A05">
      <w:pPr>
        <w:pStyle w:val="Frspaiere"/>
        <w:spacing w:line="240" w:lineRule="auto"/>
      </w:pPr>
      <w:r w:rsidRPr="00001BAD">
        <w:t xml:space="preserve">Asigurarea serviciilor de operare ale statiilor de incarcare </w:t>
      </w:r>
      <w:r w:rsidR="00146A8B" w:rsidRPr="00001BAD">
        <w:t>care fac obiectul prezentului contract</w:t>
      </w:r>
    </w:p>
    <w:p w14:paraId="21188D2E" w14:textId="159F919E" w:rsidR="00F75727" w:rsidRPr="00001BAD" w:rsidRDefault="00154841" w:rsidP="00BF266B">
      <w:pPr>
        <w:pStyle w:val="Frspaiere"/>
        <w:spacing w:line="240" w:lineRule="auto"/>
      </w:pPr>
      <w:r w:rsidRPr="00001BAD">
        <w:t>Gestionarea retelei si asigurarea functionalitatii acesteia, conform prevederilor prezentului contract</w:t>
      </w:r>
    </w:p>
    <w:p w14:paraId="7D881DDB" w14:textId="6E426CFE" w:rsidR="008E454A" w:rsidRPr="00001BAD" w:rsidRDefault="00442D43" w:rsidP="00181A05">
      <w:pPr>
        <w:pStyle w:val="Subtitlu"/>
        <w:spacing w:line="240" w:lineRule="auto"/>
        <w:rPr>
          <w:b/>
          <w:bCs/>
        </w:rPr>
      </w:pPr>
      <w:r w:rsidRPr="00001BAD">
        <w:t xml:space="preserve">Mentenanța preventivă se efectuează conform graficului din </w:t>
      </w:r>
      <w:r w:rsidRPr="00001BAD">
        <w:rPr>
          <w:b/>
          <w:bCs/>
        </w:rPr>
        <w:t>Anexa 2.</w:t>
      </w:r>
    </w:p>
    <w:p w14:paraId="54FB3ACF" w14:textId="0DAA9F50" w:rsidR="000C1210" w:rsidRPr="00001BAD" w:rsidRDefault="000C1210" w:rsidP="00181A05">
      <w:pPr>
        <w:pStyle w:val="Subtitlu"/>
        <w:spacing w:line="240" w:lineRule="auto"/>
      </w:pPr>
      <w:r w:rsidRPr="00001BAD">
        <w:t xml:space="preserve">Mentenanța corectivă se efectuează </w:t>
      </w:r>
      <w:r w:rsidR="00BF6B71" w:rsidRPr="00001BAD">
        <w:t xml:space="preserve">contra cost, </w:t>
      </w:r>
      <w:r w:rsidRPr="00001BAD">
        <w:t>la solicitarea Clientului, în cazul unor defecțiuni sau in cazul constatării funcționării necorespunzătoare ale echipamentelor.</w:t>
      </w:r>
    </w:p>
    <w:p w14:paraId="46369CD5" w14:textId="0AACB342" w:rsidR="00442D43" w:rsidRPr="00001BAD" w:rsidRDefault="00F80102" w:rsidP="00181A05">
      <w:pPr>
        <w:pStyle w:val="Subtitlu"/>
        <w:spacing w:line="240" w:lineRule="auto"/>
      </w:pPr>
      <w:r w:rsidRPr="00001BAD">
        <w:t>In perioada de garanție, pentru statiile achizitionate de la furnizor</w:t>
      </w:r>
      <w:r w:rsidR="00BF6B71" w:rsidRPr="00001BAD">
        <w:t xml:space="preserve">, </w:t>
      </w:r>
      <w:r w:rsidRPr="00001BAD">
        <w:t>serviciile de mentenanță corectivă datorate unor defecte de fabricație sunt gratuite.</w:t>
      </w:r>
    </w:p>
    <w:p w14:paraId="19658237" w14:textId="15349769" w:rsidR="00131778" w:rsidRPr="00001BAD" w:rsidRDefault="00F75727" w:rsidP="00181A05">
      <w:pPr>
        <w:pStyle w:val="Subtitlu"/>
        <w:spacing w:line="240" w:lineRule="auto"/>
      </w:pPr>
      <w:r w:rsidRPr="00001BAD">
        <w:t xml:space="preserve">Clientul este exclusiv responsabil </w:t>
      </w:r>
    </w:p>
    <w:p w14:paraId="6E866241" w14:textId="692276FD" w:rsidR="001307AA" w:rsidRPr="00001BAD" w:rsidRDefault="00F75727" w:rsidP="00181A05">
      <w:pPr>
        <w:pStyle w:val="Frspaiere"/>
        <w:spacing w:line="240" w:lineRule="auto"/>
      </w:pPr>
      <w:r w:rsidRPr="00001BAD">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001BAD" w:rsidRDefault="00F75727" w:rsidP="00181A05">
      <w:pPr>
        <w:pStyle w:val="Frspaiere"/>
        <w:spacing w:line="240" w:lineRule="auto"/>
      </w:pPr>
      <w:r w:rsidRPr="00001BAD">
        <w:t xml:space="preserve">pentru încheierea contractului de furnizare și distribuția energiei electrice pentru fiecare Stație VE proprie, precum și </w:t>
      </w:r>
    </w:p>
    <w:p w14:paraId="23915126" w14:textId="1233D550" w:rsidR="00131778" w:rsidRDefault="00F75727" w:rsidP="00181A05">
      <w:pPr>
        <w:pStyle w:val="Frspaiere"/>
        <w:spacing w:line="240" w:lineRule="auto"/>
      </w:pPr>
      <w:r w:rsidRPr="00001BAD">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386280F5" w14:textId="33031DE7" w:rsidR="00BF266B" w:rsidRPr="00001BAD" w:rsidRDefault="00BF266B" w:rsidP="00BF266B">
      <w:pPr>
        <w:pStyle w:val="Frspaiere"/>
      </w:pPr>
      <w:r w:rsidRPr="00E707A4">
        <w:t xml:space="preserve">contractul va putea intra în vigoare doar în legătură cu Stații VE instalate, racordate la rețeaua electrică de distribuție și conectate la internet și funcționale.  </w:t>
      </w:r>
    </w:p>
    <w:p w14:paraId="76219D41" w14:textId="698B2744" w:rsidR="00F75727" w:rsidRPr="00001BAD" w:rsidRDefault="00F75727" w:rsidP="00181A05">
      <w:pPr>
        <w:pStyle w:val="Titlu1"/>
        <w:spacing w:line="240" w:lineRule="auto"/>
      </w:pPr>
      <w:r w:rsidRPr="00001BAD">
        <w:t>Contractul va putea intra în vigoare doar în legătură cu Stații VE instalate, racordate la rețeaua electrică de distribuție și conectate la internet și funcționale.  DURATĂ ȘI INTRARE ÎN VIGOARE</w:t>
      </w:r>
    </w:p>
    <w:p w14:paraId="029ABAE8" w14:textId="617F9C30" w:rsidR="00F75727" w:rsidRPr="00001BAD" w:rsidRDefault="00F75727" w:rsidP="00181A05">
      <w:pPr>
        <w:pStyle w:val="Subtitlu"/>
        <w:spacing w:line="240" w:lineRule="auto"/>
      </w:pPr>
      <w:r w:rsidRPr="00001BAD">
        <w:t xml:space="preserve">Prezentul Contract întră în vigoare la data semnării de ambele Părți și va produce efecte pentru o perioadă inițială de </w:t>
      </w:r>
      <w:r w:rsidR="00673209">
        <w:t xml:space="preserve">cinci </w:t>
      </w:r>
      <w:r w:rsidRPr="00001BAD">
        <w:t>(</w:t>
      </w:r>
      <w:r w:rsidR="00673209">
        <w:t>5</w:t>
      </w:r>
      <w:r w:rsidRPr="00001BAD">
        <w:t>) ani („</w:t>
      </w:r>
      <w:r w:rsidRPr="00001BAD">
        <w:rPr>
          <w:b/>
        </w:rPr>
        <w:t>Durata Contractului</w:t>
      </w:r>
      <w:r w:rsidRPr="00001BAD">
        <w:t xml:space="preserve">”); dacă niciuna dintre Părți nu notifică celeilalte intenția de a nu prelungi Contractul, Durata Contractului va fi prelungită tacit pe perioade succesive de un (1) an. </w:t>
      </w:r>
    </w:p>
    <w:p w14:paraId="0501062A" w14:textId="06EF530F" w:rsidR="00F75727" w:rsidRPr="00001BAD" w:rsidRDefault="00F75727" w:rsidP="00181A05">
      <w:pPr>
        <w:pStyle w:val="Subtitlu"/>
        <w:spacing w:line="240" w:lineRule="auto"/>
      </w:pPr>
      <w:bookmarkStart w:id="0" w:name="_Ref131166955"/>
      <w:r w:rsidRPr="00001BAD">
        <w:t xml:space="preserve">Serviciile de Administrare a fiecărei Stații VE a Clientului se vor presta de Furnizor începând cu data finalizării înrolării în </w:t>
      </w:r>
      <w:r w:rsidR="002D5379" w:rsidRPr="00001BAD">
        <w:t>Rețea</w:t>
      </w:r>
      <w:r w:rsidRPr="00001BAD">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001BAD" w:rsidRDefault="00F75727" w:rsidP="00181A05">
      <w:pPr>
        <w:pStyle w:val="Subtitlu"/>
        <w:spacing w:line="240" w:lineRule="auto"/>
      </w:pPr>
      <w:r w:rsidRPr="00001BAD">
        <w:t xml:space="preserve">Clientul poate solicita oricând pe Durata Contractului înrolarea uneia sau mai multor alte Stații VE indicate de Client în </w:t>
      </w:r>
      <w:r w:rsidR="002D5379" w:rsidRPr="00001BAD">
        <w:t>Rețea</w:t>
      </w:r>
      <w:r w:rsidRPr="00001BAD">
        <w:t xml:space="preserve">. </w:t>
      </w:r>
    </w:p>
    <w:p w14:paraId="69AE9F4A" w14:textId="77777777" w:rsidR="00631587" w:rsidRPr="00001BAD" w:rsidRDefault="00F75727" w:rsidP="00181A05">
      <w:pPr>
        <w:pStyle w:val="Subtitlu"/>
        <w:spacing w:line="240" w:lineRule="auto"/>
      </w:pPr>
      <w:r w:rsidRPr="00001BAD">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001BAD" w:rsidRDefault="00F75727" w:rsidP="00181A05">
      <w:pPr>
        <w:pStyle w:val="Subtitlu"/>
        <w:spacing w:line="240" w:lineRule="auto"/>
      </w:pPr>
      <w:r w:rsidRPr="00001BAD">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001BAD" w:rsidRDefault="00F75727" w:rsidP="00181A05">
      <w:pPr>
        <w:pStyle w:val="Subtitlu"/>
        <w:spacing w:line="240" w:lineRule="auto"/>
      </w:pPr>
      <w:r w:rsidRPr="00001BAD">
        <w:t xml:space="preserve">Furnizorul nu va ținut răspunzător în cazul în care persoane neautorizate accesează conturile Clienților folosind date de acces valabile. </w:t>
      </w:r>
    </w:p>
    <w:p w14:paraId="6DBBC4C7" w14:textId="77777777" w:rsidR="000E6C13" w:rsidRPr="00001BAD" w:rsidRDefault="000E6C13" w:rsidP="00181A05">
      <w:pPr>
        <w:pStyle w:val="Titlu1"/>
        <w:spacing w:line="240" w:lineRule="auto"/>
        <w:rPr>
          <w:rFonts w:cstheme="minorHAnsi"/>
        </w:rPr>
      </w:pPr>
      <w:bookmarkStart w:id="1" w:name="_Ref126865951"/>
      <w:r w:rsidRPr="00001BAD">
        <w:rPr>
          <w:rFonts w:cstheme="minorHAnsi"/>
        </w:rPr>
        <w:t>Tarife și condiții de plată pentru serviciile de mentenanță preventivă</w:t>
      </w:r>
    </w:p>
    <w:p w14:paraId="27252C0B" w14:textId="5F83C91B" w:rsidR="006724E5" w:rsidRPr="00001BAD" w:rsidRDefault="006724E5" w:rsidP="00181A05">
      <w:pPr>
        <w:pStyle w:val="Subtitlu"/>
        <w:spacing w:line="240" w:lineRule="auto"/>
      </w:pPr>
      <w:r w:rsidRPr="00001BAD">
        <w:t>Tariful anual pentru serviciile de mentenanță preventivă este:</w:t>
      </w:r>
      <w:r w:rsidRPr="00001BAD">
        <w:br/>
        <w:t>a) ..............</w:t>
      </w:r>
      <w:r w:rsidR="00515BA4" w:rsidRPr="00001BAD">
        <w:t xml:space="preserve"> </w:t>
      </w:r>
      <w:r w:rsidR="00014948" w:rsidRPr="00001BAD">
        <w:t>RON</w:t>
      </w:r>
      <w:r w:rsidRPr="00001BAD">
        <w:t>/an (fără TVA) pentru fiecare stație care are cel puțin cu punct de încărcare in curent continuu;</w:t>
      </w:r>
      <w:r w:rsidRPr="00001BAD">
        <w:br/>
        <w:t xml:space="preserve">b) .............. </w:t>
      </w:r>
      <w:r w:rsidR="00014948" w:rsidRPr="00001BAD">
        <w:t>RON</w:t>
      </w:r>
      <w:r w:rsidRPr="00001BAD">
        <w:t>/an (fără TVA) pentru fiecare stație de curent alternativ.</w:t>
      </w:r>
    </w:p>
    <w:p w14:paraId="58176B0D" w14:textId="37126AD5" w:rsidR="006724E5" w:rsidRPr="00001BAD" w:rsidRDefault="006724E5" w:rsidP="00181A05">
      <w:pPr>
        <w:pStyle w:val="Subtitlu"/>
        <w:spacing w:line="240" w:lineRule="auto"/>
      </w:pPr>
      <w:r w:rsidRPr="00001BAD">
        <w:t xml:space="preserve">Tarifele se facturează </w:t>
      </w:r>
      <w:r w:rsidR="004C5912" w:rsidRPr="00001BAD">
        <w:t xml:space="preserve">dupa fiecare 6 luni de </w:t>
      </w:r>
      <w:r w:rsidR="00203891" w:rsidRPr="00001BAD">
        <w:t>activitate.</w:t>
      </w:r>
    </w:p>
    <w:p w14:paraId="1572AF63" w14:textId="77777777" w:rsidR="006724E5" w:rsidRPr="00001BAD" w:rsidRDefault="006724E5" w:rsidP="00181A05">
      <w:pPr>
        <w:pStyle w:val="Subtitlu"/>
        <w:spacing w:line="240" w:lineRule="auto"/>
      </w:pPr>
      <w:r w:rsidRPr="00001BAD">
        <w:t>Plata se face în termen de 15 zile de la data emiterii facturii de către Furnizor.</w:t>
      </w:r>
    </w:p>
    <w:p w14:paraId="04CFF9F0" w14:textId="7D2F1668" w:rsidR="00BF266B" w:rsidRDefault="006724E5" w:rsidP="00BF266B">
      <w:pPr>
        <w:pStyle w:val="Subtitlu"/>
        <w:spacing w:line="240" w:lineRule="auto"/>
      </w:pPr>
      <w:r w:rsidRPr="00001BAD">
        <w:t>Tarifele pot fi ajustate anual în funcție de rata inflației comunicată de INS, cu notificare prealabilă de minimum 30 zile.</w:t>
      </w:r>
    </w:p>
    <w:p w14:paraId="165B3326" w14:textId="3B0F4EAE" w:rsidR="002F28DF" w:rsidRDefault="002F28DF" w:rsidP="002F28DF">
      <w:pPr>
        <w:pStyle w:val="Titlu1"/>
      </w:pPr>
      <w:r w:rsidRPr="002F28DF">
        <w:t>TARIFE SI CONDITII DE PLATA PENTRU SERVICIILE DE MENTENANTA CORECTIVA</w:t>
      </w:r>
      <w:r>
        <w:t xml:space="preserve"> ce nu fac obiectul contractului </w:t>
      </w:r>
    </w:p>
    <w:p w14:paraId="0E973259" w14:textId="5250C7F0" w:rsidR="002F28DF" w:rsidRDefault="002F28DF" w:rsidP="002F28DF">
      <w:pPr>
        <w:pStyle w:val="Subtitlu"/>
      </w:pPr>
      <w:r>
        <w:t>Mentenanța corectivă nu face obiectul prezentului contract, aceasta revenind în sarcina vânzătorului stației și/sau a producătorului, pe întreaga durată a garanției.</w:t>
      </w:r>
    </w:p>
    <w:p w14:paraId="1A8597B8" w14:textId="59734617" w:rsidR="002F28DF" w:rsidRDefault="002F28DF" w:rsidP="002F28DF">
      <w:pPr>
        <w:pStyle w:val="Subtitlu"/>
      </w:pPr>
      <w:r>
        <w:t>În situația în care vânzătorul sau producătorul nu își onorează obligația de a interveni prompt, iar lipsa intervenției ar putea afecta activitatea de exploatare, serviciile de mentenanță corectivă vor putea fi prestate de operator. În acest caz, costurile aferente vor fi suportate inițial de Beneficiar, urmând ca acesta să le recupereze ulterior de la vânzător și/sau producător, după caz.</w:t>
      </w:r>
    </w:p>
    <w:p w14:paraId="6B90F32D" w14:textId="4CCBF339" w:rsidR="002F28DF" w:rsidRPr="002F28DF" w:rsidRDefault="002F28DF" w:rsidP="002F28DF">
      <w:pPr>
        <w:pStyle w:val="Subtitlu"/>
      </w:pPr>
      <w:r w:rsidRPr="002F28DF">
        <w:t xml:space="preserve">Pentru intervențiile corective solicitate de Client, dacă defecțiunea constatată nu este cauzată de un defect de fabricație ori nu este imputabilă Furnizorului, precum și pentru intervențiile solicitate în perioada de garanție în urma cărora nu se constată existența unor defecțiuni, Furnizorul va percepe un tarif de </w:t>
      </w:r>
      <w:r w:rsidR="00AE4F4B">
        <w:t xml:space="preserve">maxim </w:t>
      </w:r>
      <w:r w:rsidRPr="002F28DF">
        <w:t>750 RON/intervenție (fără TVA), tarif ce include deplasarea, constatarea și întocmirea raportului tehnic.</w:t>
      </w:r>
    </w:p>
    <w:p w14:paraId="182E79A7" w14:textId="62967AD0" w:rsidR="002F28DF" w:rsidRPr="002F28DF" w:rsidRDefault="002F28DF" w:rsidP="002F28DF">
      <w:pPr>
        <w:pStyle w:val="Subtitlu"/>
      </w:pPr>
      <w:r w:rsidRPr="002F28DF">
        <w:t>În absența unui contract de mentenanță preventivă activ încheiat cu Furnizorul, tariful pentru intervențiile corective menționate la art. 5.</w:t>
      </w:r>
      <w:r>
        <w:t>3</w:t>
      </w:r>
      <w:r w:rsidRPr="002F28DF">
        <w:t xml:space="preserve"> este de </w:t>
      </w:r>
      <w:r w:rsidR="00AE4F4B">
        <w:t xml:space="preserve">maxim </w:t>
      </w:r>
      <w:r w:rsidRPr="002F28DF">
        <w:t>1.500 RON/intervenție (fără TVA).</w:t>
      </w:r>
    </w:p>
    <w:p w14:paraId="7C293C0B" w14:textId="22459268" w:rsidR="002F28DF" w:rsidRDefault="002F28DF" w:rsidP="002F28DF">
      <w:pPr>
        <w:pStyle w:val="Subtitlu"/>
      </w:pPr>
      <w:r w:rsidRPr="002F28DF">
        <w:t>La tarifele menționate mai sus se vor adăuga, după caz, costurile aferente componentelor înlocuite și manoperei</w:t>
      </w:r>
    </w:p>
    <w:p w14:paraId="757F3F43" w14:textId="77777777" w:rsidR="002F28DF" w:rsidRPr="002F28DF" w:rsidRDefault="002F28DF" w:rsidP="002F28DF">
      <w:pPr>
        <w:pStyle w:val="Subtitlu"/>
      </w:pPr>
      <w:r w:rsidRPr="002F28DF">
        <w:t>Toate intervențiile vor fi efectuate de personal tehnic autorizat. Timpul standard de răspuns este de maximum două zile lucrătoare de la confirmarea solicitării. Acest termen poate varia în funcție de disponibilitatea pieselor de schimb și de condițiile de acces la locație.</w:t>
      </w:r>
    </w:p>
    <w:p w14:paraId="5D9B6D2A" w14:textId="77777777" w:rsidR="002F28DF" w:rsidRPr="002F28DF" w:rsidRDefault="002F28DF" w:rsidP="002F28DF">
      <w:pPr>
        <w:pStyle w:val="Subtitlu"/>
      </w:pPr>
      <w:r w:rsidRPr="002F28DF">
        <w:t>Tarifele se facturează după semnarea procesului-verbal de intervenție de către Client.</w:t>
      </w:r>
    </w:p>
    <w:p w14:paraId="220D783F" w14:textId="77777777" w:rsidR="00BF266B" w:rsidRPr="00BF266B" w:rsidRDefault="00BF266B" w:rsidP="00BF266B"/>
    <w:p w14:paraId="5F2E45D2" w14:textId="64FDB3C3" w:rsidR="00812B71" w:rsidRPr="00001BAD" w:rsidRDefault="008A26B9" w:rsidP="00181A05">
      <w:pPr>
        <w:pStyle w:val="Titlu1"/>
        <w:spacing w:line="240" w:lineRule="auto"/>
      </w:pPr>
      <w:r w:rsidRPr="00001BAD">
        <w:t>PRECIZARI CU PRIVIRE LA OPERAREA STATIILOR DE INCARCARE</w:t>
      </w:r>
    </w:p>
    <w:p w14:paraId="36785716" w14:textId="77777777" w:rsidR="00812B71" w:rsidRPr="00001BAD" w:rsidRDefault="00812B71" w:rsidP="00181A05">
      <w:pPr>
        <w:pStyle w:val="Subtitlu"/>
        <w:spacing w:line="240" w:lineRule="auto"/>
        <w:rPr>
          <w:bCs/>
        </w:rPr>
      </w:pPr>
      <w:r w:rsidRPr="00001BAD">
        <w:rPr>
          <w:b/>
          <w:bCs/>
        </w:rPr>
        <w:t xml:space="preserve">Managementul infrastructurii Stațiilor VE ale Clientului </w:t>
      </w:r>
    </w:p>
    <w:p w14:paraId="41B1A927" w14:textId="77777777" w:rsidR="00812B71" w:rsidRPr="00001BAD" w:rsidRDefault="00812B71" w:rsidP="00181A05">
      <w:pPr>
        <w:pStyle w:val="Frspaiere"/>
        <w:spacing w:line="240" w:lineRule="auto"/>
      </w:pPr>
      <w:r w:rsidRPr="00001BAD">
        <w:t xml:space="preserve">Înrolarea Stațiilor VE în Platforma Client împreună cu datele necesare precum adresele Stațiilor VE și prețul la Punct de Încărcare. </w:t>
      </w:r>
    </w:p>
    <w:p w14:paraId="57B325EB" w14:textId="77777777" w:rsidR="00812B71" w:rsidRPr="00001BAD" w:rsidRDefault="00812B71" w:rsidP="00181A05">
      <w:pPr>
        <w:pStyle w:val="Frspaiere"/>
        <w:spacing w:line="240" w:lineRule="auto"/>
      </w:pPr>
      <w:r w:rsidRPr="00001BAD">
        <w:t xml:space="preserve">Afișarea Stațiilor VE și a caracteristicilor acestora în Aplicația.  </w:t>
      </w:r>
    </w:p>
    <w:p w14:paraId="0EC27FAA" w14:textId="77777777" w:rsidR="00812B71" w:rsidRPr="00001BAD" w:rsidRDefault="00812B71" w:rsidP="00181A05">
      <w:pPr>
        <w:pStyle w:val="Frspaiere"/>
        <w:spacing w:line="240" w:lineRule="auto"/>
      </w:pPr>
      <w:r w:rsidRPr="00001BAD">
        <w:t xml:space="preserve">Actualizarea periodică a versiunii de firmware instalată pe Stațiile VE înrolate în Rețea. </w:t>
      </w:r>
    </w:p>
    <w:p w14:paraId="56A867AF" w14:textId="77777777" w:rsidR="00812B71" w:rsidRPr="00001BAD" w:rsidRDefault="00812B71" w:rsidP="00181A05">
      <w:pPr>
        <w:pStyle w:val="Subtitlu"/>
        <w:spacing w:line="240" w:lineRule="auto"/>
        <w:rPr>
          <w:bCs/>
        </w:rPr>
      </w:pPr>
      <w:r w:rsidRPr="00001BAD">
        <w:rPr>
          <w:b/>
          <w:bCs/>
        </w:rPr>
        <w:t>Aplicație mobilă pentru utilizator (iOS, Android) (Aplicația)</w:t>
      </w:r>
    </w:p>
    <w:p w14:paraId="159E96FE" w14:textId="77777777" w:rsidR="00812B71" w:rsidRPr="00001BAD" w:rsidRDefault="00812B71" w:rsidP="00181A05">
      <w:pPr>
        <w:pStyle w:val="Frspaiere"/>
        <w:spacing w:line="240" w:lineRule="auto"/>
      </w:pPr>
      <w:r w:rsidRPr="00001BAD">
        <w:t>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iOS (</w:t>
      </w:r>
      <w:r w:rsidRPr="00001BAD">
        <w:rPr>
          <w:rFonts w:cstheme="minorHAnsi"/>
        </w:rPr>
        <w:t>App Store</w:t>
      </w:r>
      <w:r w:rsidRPr="00001BAD">
        <w:t xml:space="preserve">) și Android (Google Play Store). Aplicația se integrează cu Stațiile VE prin protocolul OCPP 1.6J sau o versiune superioară. . </w:t>
      </w:r>
    </w:p>
    <w:p w14:paraId="00134FC4" w14:textId="23E2DB07" w:rsidR="00812B71" w:rsidRPr="00001BAD" w:rsidRDefault="00812B71" w:rsidP="00181A05">
      <w:pPr>
        <w:pStyle w:val="Frspaiere"/>
        <w:spacing w:line="240" w:lineRule="auto"/>
      </w:pPr>
      <w:r w:rsidRPr="00001BAD">
        <w:t xml:space="preserve">Clientul va putea vizualiza sumele încasate de la </w:t>
      </w:r>
      <w:r w:rsidRPr="00001BAD">
        <w:rPr>
          <w:rFonts w:cstheme="minorHAnsi"/>
        </w:rPr>
        <w:t>Utilizatori in</w:t>
      </w:r>
      <w:r w:rsidRPr="00001BAD">
        <w:t xml:space="preserve"> schimbul încărcării VE prin Aplicația.Clientul va putea vizualiza Sesiunile de </w:t>
      </w:r>
      <w:r w:rsidRPr="00001BAD">
        <w:rPr>
          <w:rFonts w:cstheme="minorHAnsi"/>
        </w:rPr>
        <w:t xml:space="preserve">Încărcare </w:t>
      </w:r>
      <w:r w:rsidRPr="00001BAD">
        <w:t>în derulare și situația Stațiilor VE proprii în timp real (Liberă/Ocupată).</w:t>
      </w:r>
    </w:p>
    <w:p w14:paraId="7FE7BC3C" w14:textId="77777777" w:rsidR="00812B71" w:rsidRPr="00001BAD" w:rsidRDefault="00812B71" w:rsidP="00181A05">
      <w:pPr>
        <w:pStyle w:val="Subtitlu"/>
        <w:spacing w:line="240" w:lineRule="auto"/>
        <w:rPr>
          <w:bCs/>
        </w:rPr>
      </w:pPr>
      <w:r w:rsidRPr="00001BAD">
        <w:rPr>
          <w:b/>
          <w:bCs/>
        </w:rPr>
        <w:t xml:space="preserve">Conectare și acces la Platforma Client </w:t>
      </w:r>
    </w:p>
    <w:p w14:paraId="782D462D" w14:textId="77777777" w:rsidR="00812B71" w:rsidRPr="00001BAD" w:rsidRDefault="00812B71" w:rsidP="00181A05">
      <w:pPr>
        <w:pStyle w:val="Frspaiere"/>
        <w:spacing w:line="240" w:lineRule="auto"/>
      </w:pPr>
      <w:r w:rsidRPr="00001BAD">
        <w:t xml:space="preserve">Platforma Client este operată de .............. sub licență acordată de .................(dezvoltatorul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001BAD" w:rsidRDefault="00812B71" w:rsidP="00181A05">
      <w:pPr>
        <w:pStyle w:val="Frspaiere"/>
        <w:spacing w:line="240" w:lineRule="auto"/>
      </w:pPr>
      <w:r w:rsidRPr="00001BAD">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001BAD" w:rsidRDefault="00812B71" w:rsidP="00181A05">
      <w:pPr>
        <w:pStyle w:val="Subtitlu"/>
        <w:spacing w:line="240" w:lineRule="auto"/>
        <w:rPr>
          <w:bCs/>
        </w:rPr>
      </w:pPr>
      <w:r w:rsidRPr="00001BAD">
        <w:rPr>
          <w:b/>
          <w:bCs/>
        </w:rPr>
        <w:t>Rapoarte și analize în timp real</w:t>
      </w:r>
    </w:p>
    <w:p w14:paraId="294AAF17" w14:textId="77777777" w:rsidR="00812B71" w:rsidRPr="00001BAD" w:rsidRDefault="00812B71" w:rsidP="00181A05">
      <w:pPr>
        <w:pStyle w:val="Frspaiere"/>
        <w:spacing w:line="240" w:lineRule="auto"/>
      </w:pPr>
      <w:r w:rsidRPr="00001BAD">
        <w:t>Rapoarte privind Sesiunile de Încărcare istorice și valoarea încasărilor aferente pe fiecare sesiune, precum și venitul Clientului din acea încasare.</w:t>
      </w:r>
    </w:p>
    <w:p w14:paraId="312BBFF3" w14:textId="77777777" w:rsidR="00812B71" w:rsidRPr="00001BAD" w:rsidRDefault="00812B71" w:rsidP="00181A05">
      <w:pPr>
        <w:pStyle w:val="Frspaiere"/>
        <w:spacing w:line="240" w:lineRule="auto"/>
      </w:pPr>
      <w:r w:rsidRPr="00001BAD">
        <w:t xml:space="preserve">Rapoarte de utilizare a Stațiilor VE ale Clientului pe zile/săptămâni/luni. </w:t>
      </w:r>
    </w:p>
    <w:p w14:paraId="46DB0EFB" w14:textId="6BB022A7" w:rsidR="00F75727" w:rsidRPr="00001BAD" w:rsidRDefault="00F75727" w:rsidP="00181A05">
      <w:pPr>
        <w:pStyle w:val="Titlu1"/>
        <w:spacing w:line="240" w:lineRule="auto"/>
      </w:pPr>
      <w:r w:rsidRPr="00001BAD">
        <w:t xml:space="preserve">PREȚUL ENERGIEI ELECTRICE </w:t>
      </w:r>
      <w:r w:rsidR="0092158B" w:rsidRPr="00001BAD">
        <w:t>LA PUNCTELE DE INCARCARE</w:t>
      </w:r>
    </w:p>
    <w:p w14:paraId="5CDA7D96" w14:textId="6F19A5AC" w:rsidR="00F75727" w:rsidRPr="00001BAD" w:rsidRDefault="00F75727" w:rsidP="00181A05">
      <w:pPr>
        <w:pStyle w:val="Subtitlu"/>
        <w:spacing w:line="240" w:lineRule="auto"/>
      </w:pPr>
      <w:r w:rsidRPr="00001BAD">
        <w:t xml:space="preserve">Prețul la Punct de Încărcare este stabilit de Client la înrolarea unei Stații VE în </w:t>
      </w:r>
      <w:r w:rsidR="002D5379" w:rsidRPr="00001BAD">
        <w:t>Rețea</w:t>
      </w:r>
      <w:r w:rsidRPr="00001BAD">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001BAD" w:rsidRDefault="00F75727" w:rsidP="00181A05">
      <w:pPr>
        <w:pStyle w:val="Subtitlu"/>
        <w:spacing w:line="240" w:lineRule="auto"/>
      </w:pPr>
      <w:r w:rsidRPr="00001BAD">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001BAD" w:rsidRDefault="00F75727" w:rsidP="00181A05">
      <w:pPr>
        <w:pStyle w:val="Subtitlu"/>
        <w:spacing w:line="240" w:lineRule="auto"/>
      </w:pPr>
      <w:bookmarkStart w:id="2" w:name="_Ref131511899"/>
      <w:bookmarkStart w:id="3" w:name="_Ref131175896"/>
      <w:r w:rsidRPr="00001BAD">
        <w:t xml:space="preserve">Pe data de 1 a </w:t>
      </w:r>
      <w:r w:rsidRPr="00001BAD">
        <w:rPr>
          <w:rFonts w:cstheme="minorHAnsi"/>
        </w:rPr>
        <w:t>fiecărei</w:t>
      </w:r>
      <w:r w:rsidRPr="00001BAD">
        <w:t xml:space="preserve"> luni calendaristice, Furnizorul va pune la dispoziția Clientului un raport privind contravaloarea totală a energiei electrice vândute Utilizatorilor prin fiecare Stație VE a Clientului stabilită pe baza </w:t>
      </w:r>
      <w:r w:rsidRPr="00001BAD">
        <w:rPr>
          <w:rFonts w:cstheme="minorHAnsi"/>
        </w:rPr>
        <w:t xml:space="preserve">softurilor si </w:t>
      </w:r>
      <w:r w:rsidRPr="00001BAD">
        <w:t xml:space="preserve">contoarelor </w:t>
      </w:r>
      <w:r w:rsidRPr="00001BAD">
        <w:rPr>
          <w:rFonts w:cstheme="minorHAnsi"/>
        </w:rPr>
        <w:t xml:space="preserve">digitale ale </w:t>
      </w:r>
      <w:r w:rsidRPr="00001BAD">
        <w:t>Punctelor de Încărcare ale Stației VE („</w:t>
      </w:r>
      <w:r w:rsidRPr="00001BAD">
        <w:rPr>
          <w:b/>
        </w:rPr>
        <w:t>Raportul de Vânzări</w:t>
      </w:r>
      <w:r w:rsidRPr="00001BAD">
        <w:t>”), iar Clientul va emite factura pana la data de 5 ale lunii pentru luna anterioara raportata</w:t>
      </w:r>
      <w:bookmarkEnd w:id="2"/>
      <w:bookmarkEnd w:id="3"/>
    </w:p>
    <w:p w14:paraId="3BD18C95" w14:textId="2E560241" w:rsidR="00F75727" w:rsidRPr="00001BAD" w:rsidRDefault="00F75727" w:rsidP="00181A05">
      <w:pPr>
        <w:pStyle w:val="Subtitlu"/>
        <w:spacing w:line="240" w:lineRule="auto"/>
      </w:pPr>
      <w:bookmarkStart w:id="4" w:name="_Ref131178566"/>
      <w:r w:rsidRPr="00001BAD">
        <w:t>Furnizorul va achita Clientului contravaloarea energiei electrice încasate de la Utilizatori potrivit Raportului de vânzări în termen de maxim 15 zile calendaristice de la primirea facturii emise de Client.</w:t>
      </w:r>
      <w:bookmarkEnd w:id="4"/>
      <w:r w:rsidRPr="00001BAD">
        <w:t xml:space="preserve"> În cazul în care Furnizorul nu achită contravaloarea facturii în termen, acesta va fi considerat de drept în întârziere și va datora penalități de 0,5% pe zi de întârziere până la achitarea sumei integrale.</w:t>
      </w:r>
    </w:p>
    <w:p w14:paraId="710B14D4" w14:textId="6F9AEEBC" w:rsidR="00F75727" w:rsidRPr="00001BAD" w:rsidRDefault="009A76B4" w:rsidP="00181A05">
      <w:pPr>
        <w:pStyle w:val="Titlu1"/>
        <w:spacing w:line="240" w:lineRule="auto"/>
      </w:pPr>
      <w:r>
        <w:t xml:space="preserve">tarife și condiții pentru </w:t>
      </w:r>
      <w:r w:rsidR="00F75727" w:rsidRPr="00001BAD">
        <w:t xml:space="preserve">SERVICIILE DE </w:t>
      </w:r>
      <w:bookmarkEnd w:id="1"/>
      <w:r w:rsidR="00870325" w:rsidRPr="00001BAD">
        <w:t>OPERARE</w:t>
      </w:r>
    </w:p>
    <w:p w14:paraId="512B0E03" w14:textId="0D838DBD" w:rsidR="00F75727" w:rsidRPr="00001BAD" w:rsidRDefault="00F75727" w:rsidP="00181A05">
      <w:pPr>
        <w:pStyle w:val="Subtitlu"/>
        <w:spacing w:line="240" w:lineRule="auto"/>
      </w:pPr>
      <w:r w:rsidRPr="00001BAD">
        <w:t xml:space="preserve">Furnizorul va factura Clientului un abonament lunar în sumă fixă pentru efectuarea Serviciilor de </w:t>
      </w:r>
      <w:r w:rsidR="00DF16EB" w:rsidRPr="00001BAD">
        <w:t xml:space="preserve">Operare </w:t>
      </w:r>
      <w:r w:rsidRPr="00001BAD">
        <w:t>(“</w:t>
      </w:r>
      <w:r w:rsidRPr="00001BAD">
        <w:rPr>
          <w:b/>
        </w:rPr>
        <w:t>Abonamentul</w:t>
      </w:r>
      <w:r w:rsidRPr="00001BAD">
        <w:t xml:space="preserve">”), stabilit la valoarea de </w:t>
      </w:r>
      <w:r w:rsidR="002D5379" w:rsidRPr="00001BAD">
        <w:t>....</w:t>
      </w:r>
      <w:r w:rsidR="00DF16EB" w:rsidRPr="00001BAD">
        <w:t>...</w:t>
      </w:r>
      <w:r w:rsidR="002D5379" w:rsidRPr="00001BAD">
        <w:t>.</w:t>
      </w:r>
      <w:r w:rsidRPr="00001BAD">
        <w:t xml:space="preserve"> </w:t>
      </w:r>
      <w:r w:rsidR="002D5379" w:rsidRPr="00001BAD">
        <w:t>ron</w:t>
      </w:r>
      <w:r w:rsidRPr="00001BAD">
        <w:t xml:space="preserve">/lună plus TVA pentru o stație a Clientului. </w:t>
      </w:r>
    </w:p>
    <w:p w14:paraId="7BC572CF" w14:textId="77777777" w:rsidR="00F75727" w:rsidRPr="00001BAD" w:rsidRDefault="00F75727" w:rsidP="00181A05">
      <w:pPr>
        <w:pStyle w:val="Subtitlu"/>
        <w:spacing w:line="240" w:lineRule="auto"/>
      </w:pPr>
      <w:r w:rsidRPr="00001BAD">
        <w:t>Furnizorul va factura Clientului un comision variabil de operare a stațiilor de încărcare de vehicule electrice (“</w:t>
      </w:r>
      <w:r w:rsidRPr="00001BAD">
        <w:rPr>
          <w:b/>
        </w:rPr>
        <w:t>Comisionul de Operare</w:t>
      </w:r>
      <w:r w:rsidRPr="00001BAD">
        <w:t xml:space="preserve">”), calculat după cum urmează: </w:t>
      </w:r>
    </w:p>
    <w:p w14:paraId="2CBFBB61" w14:textId="240CC838" w:rsidR="000745F9" w:rsidRPr="00001BAD" w:rsidRDefault="00F75727" w:rsidP="00181A05">
      <w:pPr>
        <w:pStyle w:val="Frspaiere"/>
        <w:spacing w:line="240" w:lineRule="auto"/>
      </w:pPr>
      <w:r w:rsidRPr="00001BAD">
        <w:t xml:space="preserve">O componentă variabilă, stabilită prin aplicarea unui procent de </w:t>
      </w:r>
      <w:r w:rsidR="002D5379" w:rsidRPr="00001BAD">
        <w:t>.......</w:t>
      </w:r>
      <w:r w:rsidRPr="00001BAD">
        <w:t>% plus TVA din valoarea fiecărei încărcări efectuate de un Utilizator la un Punct de Încărcare.</w:t>
      </w:r>
    </w:p>
    <w:p w14:paraId="63B444F9" w14:textId="7CFB21FF" w:rsidR="00F75727" w:rsidRPr="00001BAD" w:rsidRDefault="00F75727" w:rsidP="00181A05">
      <w:pPr>
        <w:pStyle w:val="Titlu1"/>
        <w:spacing w:line="240" w:lineRule="auto"/>
      </w:pPr>
      <w:bookmarkStart w:id="5" w:name="_Ref126838074"/>
      <w:r w:rsidRPr="00001BAD">
        <w:t>CONDIȚII DE PLATĂ</w:t>
      </w:r>
      <w:bookmarkEnd w:id="5"/>
      <w:r w:rsidRPr="00001BAD">
        <w:t xml:space="preserve"> A </w:t>
      </w:r>
      <w:r w:rsidR="009E6820" w:rsidRPr="00001BAD">
        <w:t xml:space="preserve">ABONAMENTULUI </w:t>
      </w:r>
      <w:r w:rsidRPr="00001BAD">
        <w:t>DATORAT FURNIZORULUI</w:t>
      </w:r>
      <w:r w:rsidR="00AC5673" w:rsidRPr="00001BAD">
        <w:t xml:space="preserve"> PENTRU SERVICIILE DE OPERARE</w:t>
      </w:r>
    </w:p>
    <w:p w14:paraId="15C70304" w14:textId="0309EF1F" w:rsidR="00F75727" w:rsidRPr="00001BAD" w:rsidRDefault="00F75727" w:rsidP="00181A05">
      <w:pPr>
        <w:pStyle w:val="Subtitlu"/>
        <w:spacing w:line="240" w:lineRule="auto"/>
      </w:pPr>
      <w:r w:rsidRPr="00001BAD">
        <w:t>Furnizorul va factura valoarea Abonamentului, pe</w:t>
      </w:r>
      <w:r w:rsidR="00584214" w:rsidRPr="00001BAD">
        <w:t>ntru</w:t>
      </w:r>
      <w:r w:rsidRPr="00001BAD">
        <w:t xml:space="preserve"> perioade de </w:t>
      </w:r>
      <w:r w:rsidR="00584214" w:rsidRPr="00001BAD">
        <w:t xml:space="preserve">cate </w:t>
      </w:r>
      <w:r w:rsidRPr="00001BAD">
        <w:t xml:space="preserve">șase (6) luni. Furnizorul va emite prima factură de Abonament </w:t>
      </w:r>
      <w:r w:rsidR="00090D39" w:rsidRPr="00001BAD">
        <w:t>dupa primele luni de contract</w:t>
      </w:r>
      <w:r w:rsidRPr="00001BAD">
        <w:t xml:space="preserve">; facturile ulterioare vor fi emise </w:t>
      </w:r>
      <w:r w:rsidR="00672740" w:rsidRPr="00001BAD">
        <w:t>la sfarsitul fiecarui ciclu de cate</w:t>
      </w:r>
      <w:r w:rsidRPr="00001BAD">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001BAD" w:rsidRDefault="00F75727" w:rsidP="00181A05">
      <w:pPr>
        <w:pStyle w:val="Subtitlu"/>
        <w:spacing w:line="240" w:lineRule="auto"/>
      </w:pPr>
      <w:r w:rsidRPr="00001BAD">
        <w:t xml:space="preserve">Clientul va achita facturile emise de Furnizor pentru Abonamente în termen de </w:t>
      </w:r>
      <w:r w:rsidR="00755C13" w:rsidRPr="00001BAD">
        <w:t xml:space="preserve">maxim </w:t>
      </w:r>
      <w:r w:rsidRPr="00001BAD">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001BAD" w:rsidRDefault="00F75727" w:rsidP="00181A05">
      <w:pPr>
        <w:pStyle w:val="Subtitlu"/>
        <w:spacing w:line="240" w:lineRule="auto"/>
      </w:pPr>
      <w:r w:rsidRPr="00001BAD">
        <w:t xml:space="preserve">În caz de neplată a valorii Abonamentelor de către Client </w:t>
      </w:r>
      <w:r w:rsidR="00BD117B" w:rsidRPr="00001BAD">
        <w:t xml:space="preserve">in termenele </w:t>
      </w:r>
      <w:r w:rsidR="00DF36CA" w:rsidRPr="00001BAD">
        <w:t>prevazute in articolul anterior</w:t>
      </w:r>
      <w:r w:rsidRPr="00001BAD">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2A7C998E" w14:textId="77777777" w:rsidR="00F75727" w:rsidRPr="00001BAD" w:rsidRDefault="00F75727" w:rsidP="00181A05">
      <w:pPr>
        <w:pStyle w:val="Subtitlu"/>
        <w:spacing w:line="240" w:lineRule="auto"/>
      </w:pPr>
      <w:r w:rsidRPr="00001BAD">
        <w:t>Furnizorul va emite o singură factură de Abonamente pentru toate Stațiile VE ale Clientului</w:t>
      </w:r>
    </w:p>
    <w:p w14:paraId="44695A01" w14:textId="77777777" w:rsidR="001F4D61" w:rsidRPr="00001BAD" w:rsidRDefault="00F75727" w:rsidP="00181A05">
      <w:pPr>
        <w:pStyle w:val="Subtitlu"/>
        <w:spacing w:line="240" w:lineRule="auto"/>
      </w:pPr>
      <w:r w:rsidRPr="00001BAD">
        <w:t xml:space="preserve">În cazul în care Clientul înrolează Stații VE în </w:t>
      </w:r>
      <w:r w:rsidR="002D5379" w:rsidRPr="00001BAD">
        <w:t>Rețea</w:t>
      </w:r>
      <w:r w:rsidRPr="00001BAD">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001BAD" w:rsidRDefault="00A3109A" w:rsidP="00181A05">
      <w:pPr>
        <w:pStyle w:val="Titlu1"/>
        <w:spacing w:line="240" w:lineRule="auto"/>
      </w:pPr>
      <w:r w:rsidRPr="00001BAD">
        <w:t>PLATA COMISIOANELOR DE OPERARE</w:t>
      </w:r>
    </w:p>
    <w:p w14:paraId="07B517D1" w14:textId="77777777" w:rsidR="00A3109A" w:rsidRPr="00001BAD" w:rsidRDefault="00A3109A" w:rsidP="00181A05">
      <w:pPr>
        <w:pStyle w:val="Subtitlu"/>
        <w:spacing w:line="240" w:lineRule="auto"/>
      </w:pPr>
      <w:r w:rsidRPr="00001BAD">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001BAD" w:rsidRDefault="00A3109A" w:rsidP="00181A05">
      <w:pPr>
        <w:pStyle w:val="Subtitlu"/>
        <w:spacing w:line="240" w:lineRule="auto"/>
      </w:pPr>
      <w:r w:rsidRPr="00001BAD">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rsidRPr="00001BAD">
        <w:t xml:space="preserve"> </w:t>
      </w:r>
      <w:r w:rsidRPr="00001BAD">
        <w:t>Valoarea facturilor poate fi compensata total sau partial cu obligatiile  de plata reciproce ale partilor.</w:t>
      </w:r>
    </w:p>
    <w:p w14:paraId="662B414B" w14:textId="656F36CD" w:rsidR="001F4D61" w:rsidRPr="00001BAD" w:rsidRDefault="001F4D61" w:rsidP="00181A05">
      <w:pPr>
        <w:pStyle w:val="Titlu1"/>
        <w:spacing w:line="240" w:lineRule="auto"/>
      </w:pPr>
      <w:r w:rsidRPr="00001BAD">
        <w:t>Obligaţiile principale ale furnizorului privind respectarea prevederilor legale</w:t>
      </w:r>
    </w:p>
    <w:p w14:paraId="309FCE74" w14:textId="7380DE93" w:rsidR="001F4D61" w:rsidRPr="00001BAD" w:rsidRDefault="001F4D61" w:rsidP="00181A05">
      <w:pPr>
        <w:pStyle w:val="Subtitlu"/>
        <w:spacing w:line="240" w:lineRule="auto"/>
      </w:pPr>
      <w:r w:rsidRPr="00001BAD">
        <w:t xml:space="preserve">Furnizorul se obliga </w:t>
      </w:r>
      <w:r w:rsidR="00F219FA" w:rsidRPr="00001BAD">
        <w:t>sa</w:t>
      </w:r>
      <w:r w:rsidRPr="00001BAD">
        <w:t xml:space="preserve"> </w:t>
      </w:r>
      <w:r w:rsidR="00F219FA" w:rsidRPr="00001BAD">
        <w:t xml:space="preserve">achite </w:t>
      </w:r>
      <w:r w:rsidRPr="00001BAD">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001BAD" w:rsidRDefault="001F4D61" w:rsidP="00181A05">
      <w:pPr>
        <w:pStyle w:val="Subtitlu"/>
        <w:spacing w:line="240" w:lineRule="auto"/>
      </w:pPr>
      <w:r w:rsidRPr="00001BAD">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001BAD" w:rsidRDefault="001F4D61" w:rsidP="00181A05">
      <w:pPr>
        <w:pStyle w:val="Subtitlu"/>
        <w:spacing w:line="240" w:lineRule="auto"/>
      </w:pPr>
      <w:r w:rsidRPr="00001BAD">
        <w:t>Furnizorul se obliga ca va raporta datele catre portalul de servicii www.monitorulcontractelor.datagov.ro in forma si continutul indicat de acestia. In acest sens, se va utiliza ID-ul alocat de portal nr.............</w:t>
      </w:r>
    </w:p>
    <w:p w14:paraId="48BC0E33" w14:textId="31E793FB" w:rsidR="001F4D61" w:rsidRPr="00001BAD" w:rsidRDefault="001F4D61" w:rsidP="00181A05">
      <w:pPr>
        <w:pStyle w:val="Subtitlu"/>
        <w:spacing w:line="240" w:lineRule="auto"/>
      </w:pPr>
      <w:r w:rsidRPr="00001BAD">
        <w:t>Furnizorul se obliga ca pe durata derularii contractului sa repect</w:t>
      </w:r>
      <w:r w:rsidR="004D0C18" w:rsidRPr="00001BAD">
        <w:t>e</w:t>
      </w:r>
      <w:r w:rsidRPr="00001BAD">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001BAD" w:rsidRDefault="001F4D61" w:rsidP="00181A05">
      <w:pPr>
        <w:pStyle w:val="Subtitlu"/>
        <w:spacing w:line="240" w:lineRule="auto"/>
      </w:pPr>
      <w:r w:rsidRPr="00001BAD">
        <w:t>Furnizorul de obliga ca pe durata executiei viitorului contract, in cazul adjudecarii, a tinut si va tine cont de respectarea Regulamentului (UE) 2022/576</w:t>
      </w:r>
    </w:p>
    <w:p w14:paraId="69A1D8E3" w14:textId="77777777" w:rsidR="00F75727" w:rsidRPr="00001BAD" w:rsidRDefault="00F75727" w:rsidP="00181A05">
      <w:pPr>
        <w:pStyle w:val="Titlu1"/>
        <w:spacing w:line="240" w:lineRule="auto"/>
      </w:pPr>
      <w:bookmarkStart w:id="6" w:name="_Ref126860882"/>
      <w:r w:rsidRPr="00001BAD">
        <w:t>OBLIGAȚIILE PĂRȚILOR</w:t>
      </w:r>
      <w:bookmarkEnd w:id="6"/>
    </w:p>
    <w:p w14:paraId="010A67B1" w14:textId="77777777" w:rsidR="00F75727" w:rsidRPr="00001BAD" w:rsidRDefault="00F75727" w:rsidP="00181A05">
      <w:pPr>
        <w:pStyle w:val="Subtitlu"/>
        <w:spacing w:line="240" w:lineRule="auto"/>
        <w:rPr>
          <w:b/>
          <w:bCs/>
        </w:rPr>
      </w:pPr>
      <w:r w:rsidRPr="00001BAD">
        <w:rPr>
          <w:b/>
          <w:bCs/>
        </w:rPr>
        <w:t xml:space="preserve">Furnizorul va avea următoarele obligații în legătură cu executarea acestui Contract: </w:t>
      </w:r>
    </w:p>
    <w:p w14:paraId="0738A202" w14:textId="04158E91" w:rsidR="00F75727" w:rsidRPr="00001BAD" w:rsidRDefault="00F75727" w:rsidP="00181A05">
      <w:pPr>
        <w:pStyle w:val="Frspaiere"/>
        <w:spacing w:line="240" w:lineRule="auto"/>
        <w:rPr>
          <w:b/>
        </w:rPr>
      </w:pPr>
      <w:r w:rsidRPr="00001BAD">
        <w:t xml:space="preserve">Să presteze Serviciile de Administrare și să mențină permanent  în stare de bună funcționare </w:t>
      </w:r>
      <w:r w:rsidR="002D5379" w:rsidRPr="00001BAD">
        <w:t>Aplicația</w:t>
      </w:r>
      <w:r w:rsidRPr="00001BAD">
        <w:t xml:space="preserve"> și Platforma Client la nivelurile și conform termenilor prevăzuți în Anexa 2 (</w:t>
      </w:r>
      <w:r w:rsidRPr="00001BAD">
        <w:rPr>
          <w:i/>
        </w:rPr>
        <w:t>Serviciile de administrare ale Furnizorului) și în</w:t>
      </w:r>
      <w:r w:rsidRPr="00001BAD">
        <w:rPr>
          <w:b/>
        </w:rPr>
        <w:t xml:space="preserve"> </w:t>
      </w:r>
      <w:r w:rsidRPr="00001BAD">
        <w:t xml:space="preserve"> Anexa 3 (</w:t>
      </w:r>
      <w:r w:rsidRPr="00001BAD">
        <w:rPr>
          <w:i/>
        </w:rPr>
        <w:t>Serviciile de Suport</w:t>
      </w:r>
      <w:r w:rsidRPr="00001BAD">
        <w:t xml:space="preserve">) la acest Contract. </w:t>
      </w:r>
    </w:p>
    <w:p w14:paraId="22ABDCC1" w14:textId="4C62160D" w:rsidR="00F75727" w:rsidRPr="00001BAD" w:rsidRDefault="00F75727" w:rsidP="00181A05">
      <w:pPr>
        <w:pStyle w:val="Frspaiere"/>
        <w:spacing w:line="240" w:lineRule="auto"/>
      </w:pPr>
      <w:r w:rsidRPr="00001BAD">
        <w:t xml:space="preserve">Să aplice pe Stațiile VE înrolate în </w:t>
      </w:r>
      <w:r w:rsidR="002D5379" w:rsidRPr="00001BAD">
        <w:t>Rețea</w:t>
      </w:r>
      <w:r w:rsidRPr="00001BAD">
        <w:t xml:space="preserve"> afișe, etichete sau orice semn prin care se realizează informarea privind faptul că Stațiile VE respective fac parte din </w:t>
      </w:r>
      <w:r w:rsidR="002D5379" w:rsidRPr="00001BAD">
        <w:t>Rețea</w:t>
      </w:r>
      <w:r w:rsidRPr="00001BAD">
        <w:t xml:space="preserve">. În cazul încetării acestui Contract, Clientul va elimina semnele de informare a înrolării Stațiilor VE ale acelui Client la </w:t>
      </w:r>
      <w:r w:rsidR="002D5379" w:rsidRPr="00001BAD">
        <w:t>Rețea</w:t>
      </w:r>
      <w:r w:rsidRPr="00001BAD">
        <w:t xml:space="preserve">. </w:t>
      </w:r>
    </w:p>
    <w:p w14:paraId="364095AB" w14:textId="27EC1C49" w:rsidR="00F75727" w:rsidRPr="00001BAD" w:rsidRDefault="00F75727" w:rsidP="009A76B4">
      <w:pPr>
        <w:pStyle w:val="Frspaiere"/>
      </w:pPr>
      <w:r w:rsidRPr="00001BAD">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2AAF3154" w:rsidR="00F75727" w:rsidRPr="00001BAD" w:rsidRDefault="00F75727" w:rsidP="009A76B4">
      <w:pPr>
        <w:pStyle w:val="Frspaiere"/>
      </w:pPr>
      <w:r w:rsidRPr="00001BAD">
        <w:t>Să nu utilizeze informațiile Clientului la care are acces pentru alte scopuri decât cele prevăzute de prezentul contract.</w:t>
      </w:r>
    </w:p>
    <w:p w14:paraId="1E3843C4" w14:textId="77777777" w:rsidR="00F75727" w:rsidRPr="00001BAD" w:rsidRDefault="00F75727" w:rsidP="00181A05">
      <w:pPr>
        <w:pStyle w:val="Subtitlu"/>
        <w:spacing w:line="240" w:lineRule="auto"/>
        <w:rPr>
          <w:b/>
          <w:bCs/>
        </w:rPr>
      </w:pPr>
      <w:r w:rsidRPr="00001BAD">
        <w:rPr>
          <w:b/>
          <w:bCs/>
        </w:rPr>
        <w:t xml:space="preserve">Clientul va avea următoarele obligații în legătură cu executarea acestui Contract: </w:t>
      </w:r>
    </w:p>
    <w:p w14:paraId="6F8C80C1" w14:textId="77777777" w:rsidR="00F75727" w:rsidRPr="00001BAD" w:rsidRDefault="00F75727" w:rsidP="00181A05">
      <w:pPr>
        <w:pStyle w:val="Frspaiere"/>
        <w:spacing w:line="240" w:lineRule="auto"/>
      </w:pPr>
      <w:r w:rsidRPr="00001BAD">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001BAD" w:rsidRDefault="00F75727" w:rsidP="00181A05">
      <w:pPr>
        <w:pStyle w:val="Frspaiere"/>
        <w:spacing w:line="240" w:lineRule="auto"/>
      </w:pPr>
      <w:r w:rsidRPr="00001BAD">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001BAD" w:rsidRDefault="00F75727" w:rsidP="00181A05">
      <w:pPr>
        <w:pStyle w:val="Frspaiere"/>
        <w:spacing w:line="240" w:lineRule="auto"/>
      </w:pPr>
      <w:r w:rsidRPr="00001BAD">
        <w:t>Să ofere sau asigure accesul non-stop al personalului Furnizorului la Stațiile VE pentru intervenții asupra Stațiilor VE.</w:t>
      </w:r>
    </w:p>
    <w:p w14:paraId="70BB7A44" w14:textId="18727C49" w:rsidR="00F75727" w:rsidRPr="00001BAD" w:rsidRDefault="007B4697" w:rsidP="00181A05">
      <w:pPr>
        <w:pStyle w:val="Frspaiere"/>
        <w:spacing w:line="240" w:lineRule="auto"/>
      </w:pPr>
      <w:r w:rsidRPr="00001BAD">
        <w:t>Să achite contravaloarea serviciilor la termenele stabilite.</w:t>
      </w:r>
      <w:r w:rsidR="00F75727" w:rsidRPr="00001BAD">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001BAD" w:rsidRDefault="00F75727" w:rsidP="00181A05">
      <w:pPr>
        <w:pStyle w:val="Frspaiere"/>
        <w:spacing w:line="240" w:lineRule="auto"/>
      </w:pPr>
      <w:r w:rsidRPr="00001BAD">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001BAD" w:rsidRDefault="00F75727" w:rsidP="00181A05">
      <w:pPr>
        <w:pStyle w:val="Frspaiere"/>
        <w:spacing w:line="240" w:lineRule="auto"/>
      </w:pPr>
      <w:r w:rsidRPr="00001BAD">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001BAD" w:rsidRDefault="00F75727" w:rsidP="00181A05">
      <w:pPr>
        <w:pStyle w:val="Frspaiere"/>
        <w:spacing w:line="240" w:lineRule="auto"/>
      </w:pPr>
      <w:r w:rsidRPr="00001BAD">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001BAD">
        <w:t>Aplicației</w:t>
      </w:r>
      <w:r w:rsidRPr="00001BAD">
        <w:t xml:space="preserve"> sau ale altor platforme puse la dispoziția Clientului de Furnizor.  </w:t>
      </w:r>
    </w:p>
    <w:p w14:paraId="46B6A757" w14:textId="71A6A9FA" w:rsidR="00F75727" w:rsidRPr="00001BAD" w:rsidRDefault="00F75727" w:rsidP="00181A05">
      <w:pPr>
        <w:pStyle w:val="Frspaiere"/>
        <w:spacing w:line="240" w:lineRule="auto"/>
      </w:pPr>
      <w:r w:rsidRPr="00001BAD">
        <w:t xml:space="preserve">Să nu utilizeze informațiile privind Utilizatorii la care are acces ca urmare a înrolării Stațiilor VE în </w:t>
      </w:r>
      <w:r w:rsidR="002D5379" w:rsidRPr="00001BAD">
        <w:t>Rețea</w:t>
      </w:r>
      <w:r w:rsidRPr="00001BAD">
        <w:t xml:space="preserve"> pentru alte scopuri decât cele de documentare a tranzacțiilor de plată efectuate de Utilizatori pentru evidențele financiar-contabile ale Clientului.  </w:t>
      </w:r>
    </w:p>
    <w:p w14:paraId="683E8706" w14:textId="23A27E3B" w:rsidR="00F75727" w:rsidRPr="00001BAD" w:rsidRDefault="00F75727" w:rsidP="00181A05">
      <w:pPr>
        <w:pStyle w:val="Frspaiere"/>
        <w:spacing w:line="240" w:lineRule="auto"/>
      </w:pPr>
      <w:r w:rsidRPr="00001BAD">
        <w:t xml:space="preserve">Să nu încarce, descarce, transmite, transfere sau în orice alt mod să introducă în Platforma Client, </w:t>
      </w:r>
      <w:r w:rsidR="002D5379" w:rsidRPr="00001BAD">
        <w:t>Aplicația</w:t>
      </w:r>
      <w:r w:rsidRPr="00001BAD">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50B65C9" w:rsidR="00F75727" w:rsidRPr="00001BAD" w:rsidRDefault="00F75727" w:rsidP="009A76B4">
      <w:pPr>
        <w:pStyle w:val="Frspaiere"/>
      </w:pPr>
      <w:r w:rsidRPr="00001BAD">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001BAD" w:rsidRDefault="00F75727" w:rsidP="00181A05">
      <w:pPr>
        <w:pStyle w:val="Frspaiere"/>
        <w:spacing w:line="240" w:lineRule="auto"/>
      </w:pPr>
      <w:r w:rsidRPr="00001BAD">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001BAD" w:rsidRDefault="00F75727" w:rsidP="00181A05">
      <w:pPr>
        <w:pStyle w:val="Frspaiere"/>
        <w:spacing w:line="240" w:lineRule="auto"/>
      </w:pPr>
      <w:r w:rsidRPr="00001BAD">
        <w:t xml:space="preserve">Să încheie și să mențină în vigoare contracte de furnizare a energiei electrice pentru alimentarea Stațiilor VE de către operatorul de rețea. </w:t>
      </w:r>
    </w:p>
    <w:p w14:paraId="0DC32E3E" w14:textId="77777777" w:rsidR="00F75727" w:rsidRPr="00001BAD" w:rsidRDefault="00F75727" w:rsidP="00181A05">
      <w:pPr>
        <w:pStyle w:val="Frspaiere"/>
        <w:spacing w:line="240" w:lineRule="auto"/>
      </w:pPr>
      <w:r w:rsidRPr="00001BAD">
        <w:t>Să notifice Furnizorul despre orice întrerupere programată a furnizării cu energie electrică notificată de furnizorul de energie electrică/operatorul de distribuție.</w:t>
      </w:r>
    </w:p>
    <w:p w14:paraId="13D1ACCF" w14:textId="77777777" w:rsidR="00F75727" w:rsidRPr="00001BAD" w:rsidRDefault="00F75727" w:rsidP="00181A05">
      <w:pPr>
        <w:pStyle w:val="Frspaiere"/>
        <w:spacing w:line="240" w:lineRule="auto"/>
      </w:pPr>
      <w:r w:rsidRPr="00001BAD">
        <w:t xml:space="preserve">Să notifice potrivit legii operatorului de distribuție/furnizorului orice caz de înregistrare eronată a contorului de măsurare. </w:t>
      </w:r>
    </w:p>
    <w:p w14:paraId="6DDF4216" w14:textId="77777777" w:rsidR="00F75727" w:rsidRPr="00001BAD" w:rsidRDefault="00F75727" w:rsidP="00181A05">
      <w:pPr>
        <w:pStyle w:val="Titlu1"/>
        <w:spacing w:line="240" w:lineRule="auto"/>
      </w:pPr>
      <w:r w:rsidRPr="00001BAD">
        <w:t xml:space="preserve">DECLARAȚIILE PĂRȚILOR </w:t>
      </w:r>
    </w:p>
    <w:p w14:paraId="28F72B5F" w14:textId="77777777" w:rsidR="00F75727" w:rsidRPr="00001BAD" w:rsidRDefault="00F75727" w:rsidP="00181A05">
      <w:pPr>
        <w:pStyle w:val="Subtitlu"/>
        <w:spacing w:line="240" w:lineRule="auto"/>
      </w:pPr>
      <w:r w:rsidRPr="00001BAD">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01BAD" w:rsidRDefault="00F75727" w:rsidP="00181A05">
      <w:pPr>
        <w:pStyle w:val="Subtitlu"/>
        <w:spacing w:line="240" w:lineRule="auto"/>
        <w:rPr>
          <w:b/>
          <w:bCs/>
        </w:rPr>
      </w:pPr>
      <w:r w:rsidRPr="00001BAD">
        <w:rPr>
          <w:b/>
          <w:bCs/>
        </w:rPr>
        <w:t xml:space="preserve">Declarațiile Clientului:  </w:t>
      </w:r>
    </w:p>
    <w:p w14:paraId="31A65F25" w14:textId="580E5F87" w:rsidR="00F75727" w:rsidRPr="00001BAD" w:rsidRDefault="00F75727" w:rsidP="00181A05">
      <w:pPr>
        <w:pStyle w:val="Frspaiere"/>
        <w:spacing w:line="240" w:lineRule="auto"/>
      </w:pPr>
      <w:r w:rsidRPr="00001BAD">
        <w:t xml:space="preserve">Clientul a luat toate și oricare măsuri necesare pentru a putea utiliza Stațiile VE pentru a permite exploatarea lor prin </w:t>
      </w:r>
      <w:r w:rsidR="002D5379" w:rsidRPr="00001BAD">
        <w:t>Rețea</w:t>
      </w:r>
      <w:r w:rsidRPr="00001BAD">
        <w:t xml:space="preserve"> în condițiile acestui Contract, respectiv pentru a oferi Utilizatorilor posibilitatea de a-și încărca vehiculele electrice folosind Stațiile VE. </w:t>
      </w:r>
    </w:p>
    <w:p w14:paraId="569CEBE0" w14:textId="78A99F74" w:rsidR="00F75727" w:rsidRPr="00001BAD" w:rsidRDefault="00F75727" w:rsidP="00181A05">
      <w:pPr>
        <w:pStyle w:val="Frspaiere"/>
        <w:spacing w:line="240" w:lineRule="auto"/>
      </w:pPr>
      <w:r w:rsidRPr="00001BAD">
        <w:t xml:space="preserve">Clientul este exclusiv responsabil pentru buna funcționare a Stațiilor VE proprii, asigurarea resurselor necesare pentru conexiunea acestora la </w:t>
      </w:r>
      <w:r w:rsidR="002D5379" w:rsidRPr="00001BAD">
        <w:t>Rețea</w:t>
      </w:r>
      <w:r w:rsidRPr="00001BAD">
        <w:t xml:space="preserve"> și </w:t>
      </w:r>
      <w:r w:rsidR="002D5379" w:rsidRPr="00001BAD">
        <w:t>Aplicația</w:t>
      </w:r>
      <w:r w:rsidRPr="00001BAD">
        <w:t xml:space="preserve"> și, respectiv, conexiunea la Platforma Client, cu excepția situațiilor în care funcționarea acestora este perturbată sau împiedicată din vina Furnizorului. </w:t>
      </w:r>
    </w:p>
    <w:p w14:paraId="072387DD" w14:textId="77777777" w:rsidR="00C40B69" w:rsidRPr="00001BAD" w:rsidRDefault="00F75727" w:rsidP="00181A05">
      <w:pPr>
        <w:pStyle w:val="Subtitlu"/>
        <w:spacing w:line="240" w:lineRule="auto"/>
      </w:pPr>
      <w:r w:rsidRPr="00001BAD">
        <w:t xml:space="preserve">Furnizorul nu este responsabil pentru </w:t>
      </w:r>
    </w:p>
    <w:p w14:paraId="2BA8213C" w14:textId="77777777" w:rsidR="00460D59" w:rsidRPr="00001BAD" w:rsidRDefault="00F75727" w:rsidP="00181A05">
      <w:pPr>
        <w:pStyle w:val="Frspaiere"/>
        <w:spacing w:line="240" w:lineRule="auto"/>
      </w:pPr>
      <w:r w:rsidRPr="00001BAD">
        <w:t xml:space="preserve">(a) utilizarea Platformei Client de către utilizatorii desemnați de Client; </w:t>
      </w:r>
    </w:p>
    <w:p w14:paraId="48D09868" w14:textId="77777777" w:rsidR="00460D59" w:rsidRPr="00001BAD" w:rsidRDefault="00F75727" w:rsidP="00181A05">
      <w:pPr>
        <w:pStyle w:val="Frspaiere"/>
        <w:spacing w:line="240" w:lineRule="auto"/>
      </w:pPr>
      <w:r w:rsidRPr="00001BAD">
        <w:t xml:space="preserve">(b) utilizarea </w:t>
      </w:r>
      <w:r w:rsidR="002D5379" w:rsidRPr="00001BAD">
        <w:t>Aplicației</w:t>
      </w:r>
      <w:r w:rsidRPr="00001BAD">
        <w:t xml:space="preserve"> de către Utilizatori; </w:t>
      </w:r>
    </w:p>
    <w:p w14:paraId="5D11DD9E" w14:textId="0732F43E" w:rsidR="00F75727" w:rsidRPr="00001BAD" w:rsidRDefault="00F75727" w:rsidP="00181A05">
      <w:pPr>
        <w:pStyle w:val="Frspaiere"/>
        <w:spacing w:line="240" w:lineRule="auto"/>
      </w:pPr>
      <w:r w:rsidRPr="00001BAD">
        <w:t xml:space="preserve">(c) utilizarea Platformei Client sau a </w:t>
      </w:r>
      <w:r w:rsidR="002D5379" w:rsidRPr="00001BAD">
        <w:t>Aplicației</w:t>
      </w:r>
      <w:r w:rsidRPr="00001BAD">
        <w:t xml:space="preserve"> de persoane neautorizate. </w:t>
      </w:r>
    </w:p>
    <w:p w14:paraId="0B8B4E55" w14:textId="77777777" w:rsidR="00460D59" w:rsidRPr="00001BAD" w:rsidRDefault="00F75727" w:rsidP="00181A05">
      <w:pPr>
        <w:pStyle w:val="Subtitlu"/>
        <w:spacing w:line="240" w:lineRule="auto"/>
      </w:pPr>
      <w:r w:rsidRPr="00001BAD">
        <w:t xml:space="preserve">Niciuna dintre Părți nu este responsabilă față de cealaltă pentru </w:t>
      </w:r>
    </w:p>
    <w:p w14:paraId="266514CD" w14:textId="77777777" w:rsidR="00460D59" w:rsidRPr="00001BAD" w:rsidRDefault="00F75727" w:rsidP="00181A05">
      <w:pPr>
        <w:pStyle w:val="Frspaiere"/>
        <w:spacing w:line="240" w:lineRule="auto"/>
      </w:pPr>
      <w:r w:rsidRPr="00001BAD">
        <w:t xml:space="preserve">(a) alimentarea continuă cu electricitate a Stațiilor VE, </w:t>
      </w:r>
    </w:p>
    <w:p w14:paraId="34A22AC3" w14:textId="77777777" w:rsidR="00460D59" w:rsidRPr="00001BAD" w:rsidRDefault="00F75727" w:rsidP="00181A05">
      <w:pPr>
        <w:pStyle w:val="Frspaiere"/>
        <w:spacing w:line="240" w:lineRule="auto"/>
      </w:pPr>
      <w:r w:rsidRPr="00001BAD">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001BAD">
        <w:t>Aplicația</w:t>
      </w:r>
      <w:r w:rsidRPr="00001BAD">
        <w:t xml:space="preserve">, </w:t>
      </w:r>
    </w:p>
    <w:p w14:paraId="116FF029" w14:textId="45A3B6A1" w:rsidR="00F75727" w:rsidRPr="00001BAD" w:rsidRDefault="00F75727" w:rsidP="00181A05">
      <w:pPr>
        <w:pStyle w:val="Frspaiere"/>
        <w:spacing w:line="240" w:lineRule="auto"/>
      </w:pPr>
      <w:r w:rsidRPr="00001BAD">
        <w:t xml:space="preserve">(c) disponibilitatea sau întreruperea funcționării </w:t>
      </w:r>
      <w:r w:rsidR="002D5379" w:rsidRPr="00001BAD">
        <w:t>Retelei</w:t>
      </w:r>
      <w:r w:rsidRPr="00001BAD">
        <w:t xml:space="preserve">, </w:t>
      </w:r>
      <w:r w:rsidR="002D5379" w:rsidRPr="00001BAD">
        <w:t>Aplicației</w:t>
      </w:r>
      <w:r w:rsidRPr="00001BAD">
        <w:t xml:space="preserve"> și a Platformei Client în cazul unor intruziuni sau accesuri neautorizate la Stațiile VE, </w:t>
      </w:r>
      <w:r w:rsidR="002D5379" w:rsidRPr="00001BAD">
        <w:t>Aplicația</w:t>
      </w:r>
      <w:r w:rsidRPr="00001BAD">
        <w:t xml:space="preserve"> sau Platforma Client. </w:t>
      </w:r>
    </w:p>
    <w:p w14:paraId="0E5D0EBE" w14:textId="77777777" w:rsidR="00F75727" w:rsidRPr="00001BAD" w:rsidRDefault="00F75727" w:rsidP="00181A05">
      <w:pPr>
        <w:pStyle w:val="Subtitlu"/>
        <w:spacing w:line="240" w:lineRule="auto"/>
      </w:pPr>
      <w:r w:rsidRPr="00001BAD">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001BAD" w:rsidRDefault="00F75727" w:rsidP="00181A05">
      <w:pPr>
        <w:pStyle w:val="Titlu1"/>
        <w:spacing w:line="240" w:lineRule="auto"/>
      </w:pPr>
      <w:r w:rsidRPr="00001BAD">
        <w:t>RĂSPUNDERE</w:t>
      </w:r>
    </w:p>
    <w:p w14:paraId="03506B2D" w14:textId="6ADA5540" w:rsidR="00F75727" w:rsidRPr="00001BAD" w:rsidRDefault="00F75727" w:rsidP="00181A05">
      <w:pPr>
        <w:pStyle w:val="Subtitlu"/>
        <w:spacing w:line="240" w:lineRule="auto"/>
      </w:pPr>
      <w:r w:rsidRPr="00001BAD">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001BAD">
        <w:t>Rețea</w:t>
      </w:r>
      <w:r w:rsidRPr="00001BAD">
        <w:t>, că Serviciile de Administrare furnizate vor satisface cerințele Clientului, în general, sau că operarea Aplicați</w:t>
      </w:r>
      <w:r w:rsidR="002D5379" w:rsidRPr="00001BAD">
        <w:t>ei</w:t>
      </w:r>
      <w:r w:rsidRPr="00001BAD">
        <w:t xml:space="preserve"> </w:t>
      </w:r>
      <w:r w:rsidR="002D5379" w:rsidRPr="00001BAD">
        <w:t xml:space="preserve"> </w:t>
      </w:r>
      <w:r w:rsidRPr="00001BAD">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001BAD" w:rsidRDefault="00F75727" w:rsidP="00181A05">
      <w:pPr>
        <w:pStyle w:val="Subtitlu"/>
        <w:spacing w:line="240" w:lineRule="auto"/>
      </w:pPr>
      <w:r w:rsidRPr="00001BAD">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001BAD" w:rsidRDefault="00F75727" w:rsidP="00181A05">
      <w:pPr>
        <w:pStyle w:val="Subtitlu"/>
        <w:spacing w:line="240" w:lineRule="auto"/>
      </w:pPr>
      <w:r w:rsidRPr="00001BAD">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001BAD" w:rsidRDefault="00F75727" w:rsidP="00181A05">
      <w:pPr>
        <w:pStyle w:val="Subtitlu"/>
        <w:spacing w:line="240" w:lineRule="auto"/>
      </w:pPr>
      <w:r w:rsidRPr="00001BAD">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001BAD" w:rsidRDefault="00F75727" w:rsidP="00181A05">
      <w:pPr>
        <w:pStyle w:val="Subtitlu"/>
        <w:spacing w:line="240" w:lineRule="auto"/>
        <w:rPr>
          <w:strike/>
        </w:rPr>
      </w:pPr>
      <w:r w:rsidRPr="00001BAD">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001BAD">
        <w:rPr>
          <w:strike/>
        </w:rPr>
        <w:t xml:space="preserve"> </w:t>
      </w:r>
    </w:p>
    <w:p w14:paraId="4E4C9518" w14:textId="77777777" w:rsidR="00F75727" w:rsidRPr="00001BAD" w:rsidRDefault="00F75727" w:rsidP="00181A05">
      <w:pPr>
        <w:pStyle w:val="Subtitlu"/>
        <w:spacing w:line="240" w:lineRule="auto"/>
      </w:pPr>
      <w:r w:rsidRPr="00001BAD">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001BAD" w:rsidRDefault="00F75727" w:rsidP="00181A05">
      <w:pPr>
        <w:pStyle w:val="Titlu1"/>
        <w:spacing w:line="240" w:lineRule="auto"/>
      </w:pPr>
      <w:r w:rsidRPr="00001BAD">
        <w:t xml:space="preserve">ÎNCETARE  </w:t>
      </w:r>
    </w:p>
    <w:p w14:paraId="13B5FDC2" w14:textId="77777777" w:rsidR="00F75727" w:rsidRPr="00001BAD" w:rsidRDefault="00F75727" w:rsidP="00181A05">
      <w:pPr>
        <w:pStyle w:val="Subtitlu"/>
        <w:spacing w:line="240" w:lineRule="auto"/>
      </w:pPr>
      <w:r w:rsidRPr="00001BAD">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001BAD" w:rsidRDefault="00F75727" w:rsidP="00181A05">
      <w:pPr>
        <w:pStyle w:val="Subtitlu"/>
        <w:spacing w:line="240" w:lineRule="auto"/>
      </w:pPr>
      <w:r w:rsidRPr="00001BAD">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001BAD" w:rsidRDefault="00F75727" w:rsidP="00181A05">
      <w:pPr>
        <w:pStyle w:val="Subtitlu"/>
        <w:spacing w:line="240" w:lineRule="auto"/>
      </w:pPr>
      <w:r w:rsidRPr="00001BAD">
        <w:t xml:space="preserve">În caz de încetare a Contractului, altfel decât pentru culpa Furnizorului, acesta din urmă nu va restitui nicio sumă încasată drept Abonament.  </w:t>
      </w:r>
    </w:p>
    <w:p w14:paraId="63A1FBD3" w14:textId="77777777" w:rsidR="00F75727" w:rsidRPr="00001BAD" w:rsidRDefault="00F75727" w:rsidP="00181A05">
      <w:pPr>
        <w:pStyle w:val="Subtitlu"/>
        <w:spacing w:line="240" w:lineRule="auto"/>
      </w:pPr>
      <w:r w:rsidRPr="00001BAD">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001BAD" w:rsidRDefault="00F75727" w:rsidP="00181A05">
      <w:pPr>
        <w:pStyle w:val="Titlu1"/>
        <w:spacing w:line="240" w:lineRule="auto"/>
      </w:pPr>
      <w:r w:rsidRPr="00001BAD">
        <w:t xml:space="preserve">CONFIDENȚIALITATE </w:t>
      </w:r>
    </w:p>
    <w:p w14:paraId="2EEF80C2" w14:textId="77777777" w:rsidR="00F75727" w:rsidRPr="00001BAD" w:rsidRDefault="00F75727" w:rsidP="00181A05">
      <w:pPr>
        <w:pStyle w:val="Subtitlu"/>
        <w:spacing w:line="240" w:lineRule="auto"/>
      </w:pPr>
      <w:r w:rsidRPr="00001BAD">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001BAD" w:rsidRDefault="00F75727" w:rsidP="00181A05">
      <w:pPr>
        <w:pStyle w:val="Frspaiere"/>
        <w:spacing w:line="240" w:lineRule="auto"/>
      </w:pPr>
      <w:r w:rsidRPr="00001BAD">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001BAD" w:rsidRDefault="00F75727" w:rsidP="00181A05">
      <w:pPr>
        <w:pStyle w:val="Frspaiere"/>
        <w:spacing w:line="240" w:lineRule="auto"/>
      </w:pPr>
      <w:r w:rsidRPr="00001BAD">
        <w:tab/>
        <w:t>se obligă să nu realizeze copii ale unor astfel de informații confidențiale sau să le reproducă sub nicio formă;</w:t>
      </w:r>
    </w:p>
    <w:p w14:paraId="77D80993" w14:textId="77777777" w:rsidR="00F75727" w:rsidRPr="00001BAD" w:rsidRDefault="00F75727" w:rsidP="00181A05">
      <w:pPr>
        <w:pStyle w:val="Frspaiere"/>
        <w:spacing w:line="240" w:lineRule="auto"/>
      </w:pPr>
      <w:r w:rsidRPr="00001BAD">
        <w:t>se obligă să returneze toate informațiile confidențiale scrise care i-au fost furnizate în temeiul prezentului Contract fără să păstreze copii ale acestora;</w:t>
      </w:r>
    </w:p>
    <w:p w14:paraId="35F43707" w14:textId="77777777" w:rsidR="00F75727" w:rsidRPr="00001BAD" w:rsidRDefault="00F75727" w:rsidP="00181A05">
      <w:pPr>
        <w:pStyle w:val="Frspaiere"/>
        <w:spacing w:line="240" w:lineRule="auto"/>
      </w:pPr>
      <w:r w:rsidRPr="00001BAD">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001BAD" w:rsidRDefault="00F75727" w:rsidP="00181A05">
      <w:pPr>
        <w:pStyle w:val="Subtitlu"/>
        <w:spacing w:line="240" w:lineRule="auto"/>
      </w:pPr>
      <w:r w:rsidRPr="00001BAD">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001BAD" w:rsidRDefault="00F75727" w:rsidP="00181A05">
      <w:pPr>
        <w:pStyle w:val="Subtitlu"/>
        <w:spacing w:line="240" w:lineRule="auto"/>
      </w:pPr>
      <w:r w:rsidRPr="00001BAD">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Default="00F75727" w:rsidP="00181A05">
      <w:pPr>
        <w:pStyle w:val="Subtitlu"/>
        <w:spacing w:line="240" w:lineRule="auto"/>
      </w:pPr>
      <w:r w:rsidRPr="00001BAD">
        <w:t>Dispozițiile prezentei Secțiuni rămân aplicabile timp de doi (2) ani de la încetarea din orice motiv a prezentului Contract.</w:t>
      </w:r>
    </w:p>
    <w:p w14:paraId="5787A6EF" w14:textId="77777777" w:rsidR="009A76B4" w:rsidRPr="009A76B4" w:rsidRDefault="009A76B4" w:rsidP="009A76B4">
      <w:pPr>
        <w:pStyle w:val="Titlu1"/>
      </w:pPr>
      <w:r w:rsidRPr="009A76B4">
        <w:t>CONFIDENȚIALITATE, SECURITATEA INFORMAȚIEI (ISO 27001), ACCES LA DISTANȚĂ ȘI PROTECȚIA DATELOR (GDPR)</w:t>
      </w:r>
    </w:p>
    <w:p w14:paraId="64EB99D6" w14:textId="4601DBE2" w:rsidR="009A76B4" w:rsidRDefault="009A76B4" w:rsidP="009A76B4">
      <w:pPr>
        <w:pStyle w:val="Subtitlu"/>
        <w:rPr>
          <w:b/>
          <w:bCs/>
          <w:lang w:val="ro"/>
        </w:rPr>
      </w:pPr>
      <w:r w:rsidRPr="009A76B4">
        <w:rPr>
          <w:b/>
          <w:bCs/>
          <w:lang w:val="ro"/>
        </w:rPr>
        <w:t>Definiția Informațiilor Confidențiale</w:t>
      </w:r>
    </w:p>
    <w:p w14:paraId="54685C16" w14:textId="77777777" w:rsidR="00AD1B8F" w:rsidRDefault="009A76B4" w:rsidP="00AD1B8F">
      <w:pPr>
        <w:pStyle w:val="Frspaiere"/>
        <w:rPr>
          <w:lang w:val="ro"/>
        </w:rPr>
      </w:pPr>
      <w:r w:rsidRPr="009A76B4">
        <w:rPr>
          <w:lang w:val="ro"/>
        </w:rPr>
        <w:t>În sensul prezentului Contract, „Informații Confidențiale” înseamnă orice informație divulgată de o Parte către cealaltă Parte, indiferent de forma de transmitere (scris, oral, electronic, vizual), care este marcată ca „confidențială” sau care, prin natura sa ori prin circumstanțele divulgării, ar trebui în mod rezonabil considerată confidențială, incluzând fără limitare: specificații tehnice, documentație, configurații, date despre clienți/utilizatori, parole/credite de administrare, chei API, scheme de rețea, cod sursă, baze de date, rapoarte, log-uri, proceduri interne, planuri de securitate, know-how și orice informații derivate din acestea.</w:t>
      </w:r>
    </w:p>
    <w:p w14:paraId="3F37FA09" w14:textId="77777777" w:rsidR="00AD1B8F" w:rsidRPr="00AD1B8F" w:rsidRDefault="00AD1B8F" w:rsidP="00AD1B8F">
      <w:pPr>
        <w:pStyle w:val="Subtitlu"/>
        <w:rPr>
          <w:b/>
          <w:bCs/>
          <w:lang w:val="ro"/>
        </w:rPr>
      </w:pPr>
      <w:r w:rsidRPr="00AD1B8F">
        <w:rPr>
          <w:b/>
          <w:bCs/>
        </w:rPr>
        <w:t>Obligațiile Furnizorului privind confidențialitatea</w:t>
      </w:r>
    </w:p>
    <w:p w14:paraId="05202AFD" w14:textId="77777777" w:rsidR="00AD1B8F" w:rsidRPr="00AD1B8F" w:rsidRDefault="00AD1B8F" w:rsidP="00AD1B8F">
      <w:pPr>
        <w:pStyle w:val="Frspaiere"/>
        <w:rPr>
          <w:b/>
          <w:bCs/>
          <w:lang w:val="ro"/>
        </w:rPr>
      </w:pPr>
      <w:r w:rsidRPr="00AD1B8F">
        <w:t>Furnizorul se obligă să utilizeze Informațiile Confidențiale strict în scopul îndeplinirii obiectului Contractului (mentenanță/operare/administrare stații) și să nu le divulge niciunei terțe părți fără acordul prealabil scris al Clientului, cu excepția cazurilor impuse de lege.</w:t>
      </w:r>
    </w:p>
    <w:p w14:paraId="06C4D28E" w14:textId="77777777" w:rsidR="00AD1B8F" w:rsidRPr="00AD1B8F" w:rsidRDefault="00AD1B8F" w:rsidP="00AD1B8F">
      <w:pPr>
        <w:pStyle w:val="Frspaiere"/>
        <w:rPr>
          <w:b/>
          <w:bCs/>
          <w:lang w:val="ro"/>
        </w:rPr>
      </w:pPr>
      <w:r w:rsidRPr="00AD1B8F">
        <w:t>Furnizorul va restricționa accesul la Informațiile Confidențiale exclusiv persoanelor (angajați/colaboratori) direct implicate în executarea Contractului, care au obligații de confidențialitate cel puțin echivalente, inclusiv acorduri individuale de confidențialitate.</w:t>
      </w:r>
    </w:p>
    <w:p w14:paraId="5877981D" w14:textId="77777777" w:rsidR="00AD1B8F" w:rsidRPr="00AD1B8F" w:rsidRDefault="00AD1B8F" w:rsidP="00AD1B8F">
      <w:pPr>
        <w:pStyle w:val="Frspaiere"/>
        <w:rPr>
          <w:b/>
          <w:bCs/>
          <w:lang w:val="ro"/>
        </w:rPr>
      </w:pPr>
      <w:r w:rsidRPr="00AD1B8F">
        <w:t xml:space="preserve">Furnizorul se obligă să implementeze și să mențină măsuri tehnice și organizatorice adecvate pentru protejarea Informațiilor Confidențiale, inclusiv control al accesului pe bază de rol, parole puternice, gestionarea credențialelor, jurnalizare, segregarea accesului și, după caz, criptare. Furnizorul va aplica măsuri aliniate principiilor unui sistem de management al securității informației conform </w:t>
      </w:r>
      <w:r w:rsidRPr="00AD1B8F">
        <w:rPr>
          <w:b/>
          <w:bCs/>
        </w:rPr>
        <w:t>ISO/IEC 27001</w:t>
      </w:r>
      <w:r w:rsidRPr="00AD1B8F">
        <w:t xml:space="preserve"> (sau echivalent), proporțional cu riscurile și natura serviciilor.</w:t>
      </w:r>
    </w:p>
    <w:p w14:paraId="67A66DC6" w14:textId="77777777" w:rsidR="00AD1B8F" w:rsidRPr="00AD1B8F" w:rsidRDefault="00AD1B8F" w:rsidP="00AD1B8F">
      <w:pPr>
        <w:pStyle w:val="Subtitlu"/>
        <w:rPr>
          <w:b/>
          <w:bCs/>
          <w:lang w:val="ro"/>
        </w:rPr>
      </w:pPr>
      <w:r w:rsidRPr="00AD1B8F">
        <w:t xml:space="preserve"> </w:t>
      </w:r>
      <w:r w:rsidRPr="00AD1B8F">
        <w:rPr>
          <w:b/>
          <w:bCs/>
        </w:rPr>
        <w:t>Suport de la distanță (Remote Access)</w:t>
      </w:r>
    </w:p>
    <w:p w14:paraId="1A76AD08" w14:textId="77777777" w:rsidR="00AD1B8F" w:rsidRPr="00AD1B8F" w:rsidRDefault="00AD1B8F" w:rsidP="00AD1B8F">
      <w:pPr>
        <w:pStyle w:val="Frspaiere"/>
        <w:rPr>
          <w:b/>
          <w:bCs/>
          <w:lang w:val="ro"/>
        </w:rPr>
      </w:pPr>
      <w:r w:rsidRPr="00AD1B8F">
        <w:t xml:space="preserve">În situația în care, pentru executarea Contractului, Furnizorului i se acordă acces la distanță la stații, platforme, sisteme sau rețele ale Clientului (inclusiv acces la platforma de management), Furnizorul se obligă să utilizeze exclusiv canale securizate (ex.: </w:t>
      </w:r>
      <w:r w:rsidRPr="00AD1B8F">
        <w:rPr>
          <w:b/>
          <w:bCs/>
        </w:rPr>
        <w:t>VPN</w:t>
      </w:r>
      <w:r w:rsidRPr="00AD1B8F">
        <w:t>) și autentificare multifactor (</w:t>
      </w:r>
      <w:r w:rsidRPr="00AD1B8F">
        <w:rPr>
          <w:b/>
          <w:bCs/>
        </w:rPr>
        <w:t>MFA</w:t>
      </w:r>
      <w:r w:rsidRPr="00AD1B8F">
        <w:t>), acolo unde este disponibilă.</w:t>
      </w:r>
    </w:p>
    <w:p w14:paraId="40CBE996" w14:textId="77777777" w:rsidR="00AD1B8F" w:rsidRPr="00AD1B8F" w:rsidRDefault="00AD1B8F" w:rsidP="00AD1B8F">
      <w:pPr>
        <w:pStyle w:val="Frspaiere"/>
        <w:rPr>
          <w:b/>
          <w:bCs/>
          <w:lang w:val="ro"/>
        </w:rPr>
      </w:pPr>
      <w:r w:rsidRPr="00AD1B8F">
        <w:t xml:space="preserve">Furnizorul va asigura jurnalizarea sesiunilor de acces la distanță (cel puțin: data, ora, utilizator, resursa accesată, acțiuni relevante). Log-urile vor fi păstrate pentru o perioadă minimă de </w:t>
      </w:r>
      <w:r w:rsidRPr="00AD1B8F">
        <w:rPr>
          <w:b/>
          <w:bCs/>
        </w:rPr>
        <w:t>24 (douăzeci și patru) luni</w:t>
      </w:r>
      <w:r w:rsidRPr="00AD1B8F">
        <w:t xml:space="preserve"> și vor fi furnizate Clientului, la cerere, într-un format lizibil (ex. CSV/PDF), în termen de </w:t>
      </w:r>
      <w:r w:rsidRPr="00AD1B8F">
        <w:rPr>
          <w:b/>
          <w:bCs/>
        </w:rPr>
        <w:t>maxim 2 (două) zile lucrătoare</w:t>
      </w:r>
      <w:r w:rsidRPr="00AD1B8F">
        <w:t xml:space="preserve"> de la solicitare.</w:t>
      </w:r>
    </w:p>
    <w:p w14:paraId="2798BC84" w14:textId="77777777" w:rsidR="00AD1B8F" w:rsidRPr="00AD1B8F" w:rsidRDefault="00AD1B8F" w:rsidP="00AD1B8F">
      <w:pPr>
        <w:pStyle w:val="Frspaiere"/>
        <w:rPr>
          <w:b/>
          <w:bCs/>
          <w:lang w:val="ro"/>
        </w:rPr>
      </w:pPr>
      <w:r w:rsidRPr="00AD1B8F">
        <w:rPr>
          <w:rFonts w:ascii="Exo 2" w:hAnsi="Exo 2"/>
        </w:rPr>
        <w:t>Furnizorul nu va partaja credențiale și nu va crea conturi/parole fără acordul scris al Clientului. Orice conturi create vor fi nominale și vor avea drepturi minime necesare („least privilege”), în conformitate cu bunele practici de securitate.</w:t>
      </w:r>
    </w:p>
    <w:p w14:paraId="0A542ABE" w14:textId="77777777" w:rsidR="00AD1B8F" w:rsidRPr="00AD1B8F" w:rsidRDefault="00AD1B8F" w:rsidP="00AD1B8F">
      <w:pPr>
        <w:pStyle w:val="Subtitlu"/>
        <w:rPr>
          <w:b/>
          <w:bCs/>
          <w:lang w:val="ro"/>
        </w:rPr>
      </w:pPr>
      <w:r w:rsidRPr="00AD1B8F">
        <w:rPr>
          <w:b/>
          <w:bCs/>
        </w:rPr>
        <w:t>Durata obligației de confidențialitate</w:t>
      </w:r>
    </w:p>
    <w:p w14:paraId="18ED4C7A" w14:textId="77777777" w:rsidR="00AD1B8F" w:rsidRPr="00AD1B8F" w:rsidRDefault="00AD1B8F" w:rsidP="00AD1B8F">
      <w:pPr>
        <w:pStyle w:val="Frspaiere"/>
        <w:rPr>
          <w:b/>
          <w:bCs/>
          <w:lang w:val="ro"/>
        </w:rPr>
      </w:pPr>
      <w:r w:rsidRPr="00AD1B8F">
        <w:t xml:space="preserve">Obligațiile de confidențialitate prevăzute în prezentul capitol se aplică pe toată durata Contractului și pentru o perioadă de </w:t>
      </w:r>
      <w:r w:rsidRPr="00AD1B8F">
        <w:rPr>
          <w:b/>
          <w:bCs/>
        </w:rPr>
        <w:t>5 (cinci) ani</w:t>
      </w:r>
      <w:r w:rsidRPr="00AD1B8F">
        <w:t xml:space="preserve"> de la încetarea acestuia, indiferent de motivul încetării.</w:t>
      </w:r>
    </w:p>
    <w:p w14:paraId="017AD3E8" w14:textId="77777777" w:rsidR="00AD1B8F" w:rsidRPr="00AD1B8F" w:rsidRDefault="00AD1B8F" w:rsidP="00AD1B8F">
      <w:pPr>
        <w:pStyle w:val="Subtitlu"/>
        <w:rPr>
          <w:b/>
          <w:bCs/>
          <w:lang w:val="ro"/>
        </w:rPr>
      </w:pPr>
      <w:r w:rsidRPr="00AD1B8F">
        <w:rPr>
          <w:b/>
          <w:bCs/>
        </w:rPr>
        <w:t>Penalități și răspundere</w:t>
      </w:r>
    </w:p>
    <w:p w14:paraId="00A8C67D" w14:textId="77777777" w:rsidR="00AD1B8F" w:rsidRPr="00AD1B8F" w:rsidRDefault="00AD1B8F" w:rsidP="00AD1B8F">
      <w:pPr>
        <w:pStyle w:val="Frspaiere"/>
        <w:rPr>
          <w:b/>
          <w:bCs/>
          <w:lang w:val="ro"/>
        </w:rPr>
      </w:pPr>
      <w:r w:rsidRPr="00AD1B8F">
        <w:t xml:space="preserve"> Încălcarea obligațiilor de confidențialitate și/sau securitate prevăzute în prezentul capitol atrage răspunderea civilă a Furnizorului și obligația de a acoperi prejudiciile directe cauzate Clientului.</w:t>
      </w:r>
    </w:p>
    <w:p w14:paraId="13A8D1DB" w14:textId="77777777" w:rsidR="00AD1B8F" w:rsidRPr="00AD1B8F" w:rsidRDefault="00AD1B8F" w:rsidP="00AD1B8F">
      <w:pPr>
        <w:pStyle w:val="Frspaiere"/>
        <w:rPr>
          <w:b/>
          <w:bCs/>
          <w:lang w:val="ro"/>
        </w:rPr>
      </w:pPr>
      <w:r w:rsidRPr="00AD1B8F">
        <w:rPr>
          <w:rFonts w:ascii="Exo 2" w:hAnsi="Exo 2"/>
        </w:rPr>
        <w:t xml:space="preserve">Fără a limita dreptul Clientului de a solicita despăgubiri, Părțile convin o clauză penală în cuantum de </w:t>
      </w:r>
      <w:r w:rsidRPr="00AD1B8F">
        <w:rPr>
          <w:rFonts w:ascii="Exo 2" w:hAnsi="Exo 2"/>
          <w:b/>
          <w:bCs/>
        </w:rPr>
        <w:t>5% din valoarea Contractului, dar nu mai puțin de echivalentul în lei a 5.000 EUR pentru fiecare încălcare constatată</w:t>
      </w:r>
      <w:r w:rsidRPr="00AD1B8F">
        <w:rPr>
          <w:rFonts w:ascii="Exo 2" w:hAnsi="Exo 2"/>
        </w:rPr>
        <w:t>, în măsura permisă de lege.</w:t>
      </w:r>
    </w:p>
    <w:p w14:paraId="4262360A" w14:textId="77777777" w:rsidR="00AD1B8F" w:rsidRPr="00AD1B8F" w:rsidRDefault="00AD1B8F" w:rsidP="00AD1B8F">
      <w:pPr>
        <w:pStyle w:val="Subtitlu"/>
        <w:rPr>
          <w:b/>
          <w:bCs/>
          <w:lang w:val="ro"/>
        </w:rPr>
      </w:pPr>
      <w:r w:rsidRPr="00AD1B8F">
        <w:rPr>
          <w:b/>
          <w:bCs/>
        </w:rPr>
        <w:t>Protecția datelor cu caracter personal (GDPR) – clauze specifice</w:t>
      </w:r>
    </w:p>
    <w:p w14:paraId="5E9F6F66" w14:textId="77777777" w:rsidR="00AD1B8F" w:rsidRPr="00AD1B8F" w:rsidRDefault="00AD1B8F" w:rsidP="00AD1B8F">
      <w:pPr>
        <w:pStyle w:val="Frspaiere"/>
        <w:rPr>
          <w:b/>
          <w:bCs/>
          <w:lang w:val="ro"/>
        </w:rPr>
      </w:pPr>
      <w:r w:rsidRPr="00AD1B8F">
        <w:t>În măsura în care, pentru executarea Contractului, Furnizorul intră în contact cu sau prelucrează date cu caracter personal, Furnizorul va acționa ca Persoană împuternicită și se obligă să prelucreze datele exclusiv pe baza instrucțiunilor documentate ale Clientului/Operatorului, conform Regulamentului (UE) 2016/679 (GDPR) și legislației aplicabile.</w:t>
      </w:r>
    </w:p>
    <w:p w14:paraId="3748C3D2" w14:textId="77777777" w:rsidR="00AD1B8F" w:rsidRPr="00AD1B8F" w:rsidRDefault="00AD1B8F" w:rsidP="00AD1B8F">
      <w:pPr>
        <w:pStyle w:val="Frspaiere"/>
        <w:rPr>
          <w:b/>
          <w:bCs/>
          <w:lang w:val="ro"/>
        </w:rPr>
      </w:pPr>
      <w:r w:rsidRPr="00AD1B8F">
        <w:rPr>
          <w:rFonts w:ascii="Exo 2" w:hAnsi="Exo 2"/>
        </w:rPr>
        <w:t>Instrucțiuni / temei: Furnizorul va prelucra datele cu caracter personal doar pentru scopurile executării Contractului și numai conform instrucțiunilor documentate ale Operatorului.</w:t>
      </w:r>
    </w:p>
    <w:p w14:paraId="404A2ACA" w14:textId="77777777" w:rsidR="00AD1B8F" w:rsidRPr="00AD1B8F" w:rsidRDefault="00AD1B8F" w:rsidP="00AD1B8F">
      <w:pPr>
        <w:pStyle w:val="Frspaiere"/>
        <w:rPr>
          <w:b/>
          <w:bCs/>
          <w:lang w:val="ro"/>
        </w:rPr>
      </w:pPr>
      <w:r w:rsidRPr="00AD1B8F">
        <w:rPr>
          <w:rFonts w:ascii="Exo 2" w:hAnsi="Exo 2"/>
        </w:rPr>
        <w:t>Asistență: Furnizorul va asista Operatorul, în măsura rezonabilă, în îndeplinirea obligațiilor privind cererile persoanelor vizate, evaluări de impact (DPIA) dacă este cazul, notificări către autorități și măsuri de securitate a prelucrării.</w:t>
      </w:r>
    </w:p>
    <w:p w14:paraId="60E997B1" w14:textId="77777777" w:rsidR="00AD1B8F" w:rsidRPr="00AD1B8F" w:rsidRDefault="00AD1B8F" w:rsidP="00AD1B8F">
      <w:pPr>
        <w:pStyle w:val="Frspaiere"/>
        <w:rPr>
          <w:b/>
          <w:bCs/>
          <w:lang w:val="ro"/>
        </w:rPr>
      </w:pPr>
      <w:r w:rsidRPr="00AD1B8F">
        <w:rPr>
          <w:rFonts w:ascii="Exo 2" w:hAnsi="Exo 2"/>
        </w:rPr>
        <w:t>Sub-împuterniciți: Furnizorul nu va angaja o altă persoană împuternicită (sub-împuternicit) fără autorizația prealabilă, scrisă, a Operatorului. În cazul aprobării, Furnizorul va impune sub-împuternicitului obligații cel puțin echivalente cu cele din prezentul capitol.</w:t>
      </w:r>
    </w:p>
    <w:p w14:paraId="6A55B6D9" w14:textId="77777777" w:rsidR="00AD1B8F" w:rsidRPr="00AD1B8F" w:rsidRDefault="00AD1B8F" w:rsidP="00AD1B8F">
      <w:pPr>
        <w:pStyle w:val="Frspaiere"/>
        <w:rPr>
          <w:b/>
          <w:bCs/>
          <w:lang w:val="ro"/>
        </w:rPr>
      </w:pPr>
      <w:r w:rsidRPr="00AD1B8F">
        <w:rPr>
          <w:rFonts w:ascii="Exo 2" w:hAnsi="Exo 2"/>
        </w:rPr>
        <w:t>Securitate: Furnizorul va implementa măsuri tehnice și organizatorice adecvate pentru a asigura un nivel de securitate corespunzător riscului (control acces, jurnalizare, criptare unde este cazul, segregare, politici de parole).</w:t>
      </w:r>
    </w:p>
    <w:p w14:paraId="24EF08F1" w14:textId="77777777" w:rsidR="00AD1B8F" w:rsidRPr="00AD1B8F" w:rsidRDefault="00AD1B8F" w:rsidP="00AD1B8F">
      <w:pPr>
        <w:pStyle w:val="Frspaiere"/>
        <w:rPr>
          <w:b/>
          <w:bCs/>
          <w:lang w:val="ro"/>
        </w:rPr>
      </w:pPr>
      <w:r w:rsidRPr="00AD1B8F">
        <w:rPr>
          <w:rFonts w:ascii="Exo 2" w:hAnsi="Exo 2"/>
        </w:rPr>
        <w:t xml:space="preserve">Incident / încălcare: Furnizorul va notifica Operatorul fără întârzieri nejustificate și, în orice caz, în maximum </w:t>
      </w:r>
      <w:r w:rsidRPr="00AD1B8F">
        <w:rPr>
          <w:rFonts w:ascii="Exo 2" w:hAnsi="Exo 2"/>
          <w:b/>
          <w:bCs/>
        </w:rPr>
        <w:t>24 (douăzeci și patru) ore</w:t>
      </w:r>
      <w:r w:rsidRPr="00AD1B8F">
        <w:rPr>
          <w:rFonts w:ascii="Exo 2" w:hAnsi="Exo 2"/>
        </w:rPr>
        <w:t xml:space="preserve"> de la luarea la cunoștință a unui incident de securitate/încălcare a securității datelor cu caracter personal, furnizând informațiile relevante disponibile.</w:t>
      </w:r>
    </w:p>
    <w:p w14:paraId="0830B6A2" w14:textId="77777777" w:rsidR="00AD1B8F" w:rsidRPr="00AD1B8F" w:rsidRDefault="00AD1B8F" w:rsidP="00AD1B8F">
      <w:pPr>
        <w:pStyle w:val="Frspaiere"/>
        <w:rPr>
          <w:b/>
          <w:bCs/>
          <w:lang w:val="ro"/>
        </w:rPr>
      </w:pPr>
      <w:r w:rsidRPr="00AD1B8F">
        <w:rPr>
          <w:rFonts w:ascii="Exo 2" w:hAnsi="Exo 2"/>
        </w:rPr>
        <w:t xml:space="preserve">Ștergere/Returnare: La finalizarea serviciilor, Furnizorul va șterge sau va returna Operatorului toate datele cu caracter personal prelucrate în temeiul Contractului și va șterge copiile existente, în termen de maximum </w:t>
      </w:r>
      <w:r w:rsidRPr="00AD1B8F">
        <w:rPr>
          <w:rFonts w:ascii="Exo 2" w:hAnsi="Exo 2"/>
          <w:b/>
          <w:bCs/>
        </w:rPr>
        <w:t>30 (treizeci) de zile</w:t>
      </w:r>
      <w:r w:rsidRPr="00AD1B8F">
        <w:rPr>
          <w:rFonts w:ascii="Exo 2" w:hAnsi="Exo 2"/>
        </w:rPr>
        <w:t xml:space="preserve"> de la încetarea Contractului, cu excepția cazului în care legislația română sau europeană impune păstrarea acestora; în această situație, Furnizorul va informa Operatorul și va menține datele în condiții de securitate.</w:t>
      </w:r>
    </w:p>
    <w:p w14:paraId="4C59CB3E" w14:textId="77777777" w:rsidR="00AD1B8F" w:rsidRPr="00AD1B8F" w:rsidRDefault="00AD1B8F" w:rsidP="00AD1B8F">
      <w:pPr>
        <w:pStyle w:val="Frspaiere"/>
        <w:rPr>
          <w:b/>
          <w:bCs/>
          <w:lang w:val="ro"/>
        </w:rPr>
      </w:pPr>
      <w:r w:rsidRPr="00AD1B8F">
        <w:rPr>
          <w:rFonts w:ascii="Exo 2" w:hAnsi="Exo 2"/>
        </w:rPr>
        <w:t xml:space="preserve">Audit / conformitate: La cererea rezonabilă a Operatorului, Furnizorul va pune la dispoziție informațiile necesare pentru a demonstra conformitatea cu obligațiile din prezentul capitol, în termen de maximum </w:t>
      </w:r>
      <w:r w:rsidRPr="00AD1B8F">
        <w:rPr>
          <w:rFonts w:ascii="Exo 2" w:hAnsi="Exo 2"/>
          <w:b/>
          <w:bCs/>
        </w:rPr>
        <w:t>5 (cinci) zile lucrătoare</w:t>
      </w:r>
      <w:r w:rsidRPr="00AD1B8F">
        <w:rPr>
          <w:rFonts w:ascii="Exo 2" w:hAnsi="Exo 2"/>
        </w:rPr>
        <w:t xml:space="preserve"> de la solicitare, cu respectarea confidențialității și a limitărilor legale.</w:t>
      </w:r>
    </w:p>
    <w:p w14:paraId="4E9BDBC8" w14:textId="71F88736" w:rsidR="00AD1B8F" w:rsidRPr="00AD1B8F" w:rsidRDefault="00AD1B8F" w:rsidP="00AD1B8F">
      <w:pPr>
        <w:pStyle w:val="Subtitlu"/>
        <w:rPr>
          <w:b/>
          <w:bCs/>
          <w:lang w:val="ro"/>
        </w:rPr>
      </w:pPr>
      <w:r w:rsidRPr="00AD1B8F">
        <w:rPr>
          <w:b/>
          <w:bCs/>
        </w:rPr>
        <w:t xml:space="preserve"> Prevalență</w:t>
      </w:r>
    </w:p>
    <w:p w14:paraId="093A364D" w14:textId="077CE5E4" w:rsidR="00AD1B8F" w:rsidRPr="00AD1B8F" w:rsidRDefault="00AD1B8F" w:rsidP="00AD1B8F">
      <w:pPr>
        <w:pStyle w:val="Frspaiere"/>
      </w:pPr>
      <w:r w:rsidRPr="00AD1B8F">
        <w:t xml:space="preserve"> În cazul oricărei neconcordanțe între prezentul capitol și alte prevederi ale Contractului privind confidențialitatea sau protecția datelor, prevalează prevederile prezentului capitol.</w:t>
      </w:r>
    </w:p>
    <w:p w14:paraId="6ED8FBE9" w14:textId="77777777" w:rsidR="00F75727" w:rsidRPr="00001BAD" w:rsidRDefault="00F75727" w:rsidP="00181A05">
      <w:pPr>
        <w:pStyle w:val="Titlu1"/>
        <w:spacing w:line="240" w:lineRule="auto"/>
      </w:pPr>
      <w:r w:rsidRPr="00001BAD">
        <w:t xml:space="preserve">DREPTURI DE PROPRIETATE INTELECTUALĂ </w:t>
      </w:r>
    </w:p>
    <w:p w14:paraId="15451A99" w14:textId="60EAA864" w:rsidR="00F75727" w:rsidRPr="00001BAD" w:rsidRDefault="00F75727" w:rsidP="00181A05">
      <w:pPr>
        <w:pStyle w:val="Subtitlu"/>
        <w:spacing w:line="240" w:lineRule="auto"/>
      </w:pPr>
      <w:r w:rsidRPr="00001BAD">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001BAD">
        <w:t>Rețea</w:t>
      </w:r>
      <w:r w:rsidRPr="00001BAD">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001BAD">
        <w:t>Aplicației</w:t>
      </w:r>
      <w:r w:rsidRPr="00001BAD">
        <w:t xml:space="preserve"> sau a altor elemente componente ale </w:t>
      </w:r>
      <w:r w:rsidR="002D5379" w:rsidRPr="00001BAD">
        <w:t>Retelei</w:t>
      </w:r>
      <w:r w:rsidRPr="00001BAD">
        <w:t xml:space="preserve">. </w:t>
      </w:r>
    </w:p>
    <w:p w14:paraId="171A2A4A" w14:textId="77777777" w:rsidR="00F75727" w:rsidRPr="00001BAD" w:rsidRDefault="00F75727" w:rsidP="00181A05">
      <w:pPr>
        <w:pStyle w:val="Subtitlu"/>
        <w:spacing w:line="240" w:lineRule="auto"/>
      </w:pPr>
      <w:r w:rsidRPr="00001BAD">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001BAD" w:rsidRDefault="00F75727" w:rsidP="00181A05">
      <w:pPr>
        <w:pStyle w:val="Frspaiere"/>
        <w:spacing w:line="240" w:lineRule="auto"/>
      </w:pPr>
      <w:r w:rsidRPr="00001BAD">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001BAD">
        <w:rPr>
          <w:rFonts w:cstheme="minorHAnsi"/>
        </w:rPr>
        <w:t>limbajului</w:t>
      </w:r>
      <w:r w:rsidRPr="00001BAD">
        <w:t xml:space="preserve"> de programare, bazelor de date sau orice copie a acestora. </w:t>
      </w:r>
    </w:p>
    <w:p w14:paraId="45D4D0C2" w14:textId="77777777" w:rsidR="00F75727" w:rsidRPr="00001BAD" w:rsidRDefault="00F75727" w:rsidP="00181A05">
      <w:pPr>
        <w:pStyle w:val="Frspaiere"/>
        <w:spacing w:line="240" w:lineRule="auto"/>
      </w:pPr>
      <w:r w:rsidRPr="00001BAD">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001BAD" w:rsidRDefault="00F75727" w:rsidP="00181A05">
      <w:pPr>
        <w:pStyle w:val="Frspaiere"/>
        <w:spacing w:line="240" w:lineRule="auto"/>
      </w:pPr>
      <w:r w:rsidRPr="00001BAD">
        <w:t xml:space="preserve">Clientul nu are drept de acces la codul sursă al Platformei Client. </w:t>
      </w:r>
    </w:p>
    <w:p w14:paraId="526DB355" w14:textId="77777777" w:rsidR="00F75727" w:rsidRPr="00001BAD" w:rsidRDefault="00F75727" w:rsidP="00181A05">
      <w:pPr>
        <w:pStyle w:val="Frspaiere"/>
        <w:spacing w:line="240" w:lineRule="auto"/>
      </w:pPr>
      <w:r w:rsidRPr="00001BAD">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001BAD" w:rsidRDefault="00F75727" w:rsidP="00181A05">
      <w:pPr>
        <w:pStyle w:val="Subtitlu"/>
        <w:spacing w:line="240" w:lineRule="auto"/>
      </w:pPr>
      <w:r w:rsidRPr="00001BAD">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001BAD" w:rsidRDefault="00F75727" w:rsidP="00181A05">
      <w:pPr>
        <w:pStyle w:val="Subtitlu"/>
        <w:spacing w:line="240" w:lineRule="auto"/>
      </w:pPr>
      <w:r w:rsidRPr="00001BAD">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001BAD" w:rsidRDefault="00F75727" w:rsidP="00181A05">
      <w:pPr>
        <w:pStyle w:val="Titlu1"/>
        <w:spacing w:line="240" w:lineRule="auto"/>
      </w:pPr>
      <w:r w:rsidRPr="00001BAD">
        <w:t xml:space="preserve">PROTECȚIA DATELOR CU CARACTER PERSONAL </w:t>
      </w:r>
    </w:p>
    <w:p w14:paraId="673AAE2F" w14:textId="77777777" w:rsidR="00F75727" w:rsidRPr="00001BAD" w:rsidRDefault="00F75727" w:rsidP="00181A05">
      <w:pPr>
        <w:pStyle w:val="Subtitlu"/>
        <w:spacing w:line="240" w:lineRule="auto"/>
      </w:pPr>
      <w:r w:rsidRPr="00001BAD">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001BAD" w:rsidRDefault="00F75727" w:rsidP="00181A05">
      <w:pPr>
        <w:pStyle w:val="Subtitlu"/>
        <w:spacing w:line="240" w:lineRule="auto"/>
        <w:rPr>
          <w:rFonts w:cstheme="minorHAnsi"/>
        </w:rPr>
      </w:pPr>
      <w:r w:rsidRPr="00001BAD">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001BAD" w:rsidRDefault="00F75727" w:rsidP="00181A05">
      <w:pPr>
        <w:pStyle w:val="Subtitlu"/>
        <w:spacing w:line="240" w:lineRule="auto"/>
        <w:rPr>
          <w:rFonts w:cstheme="minorHAnsi"/>
        </w:rPr>
      </w:pPr>
      <w:r w:rsidRPr="00001BAD">
        <w:rPr>
          <w:rFonts w:cstheme="minorHAnsi"/>
        </w:rPr>
        <w:tab/>
        <w:t>Dacă Părțile au o persoană desemnată ca fiind responsabilă cu protecția datelor cu caracter personal (</w:t>
      </w:r>
      <w:r w:rsidRPr="00001BAD">
        <w:rPr>
          <w:rFonts w:cstheme="minorHAnsi"/>
          <w:i/>
          <w:iCs/>
        </w:rPr>
        <w:t>DPO – ofiter responsabil cu protectia datelor</w:t>
      </w:r>
      <w:r w:rsidRPr="00001BAD">
        <w:rPr>
          <w:rFonts w:cstheme="minorHAnsi"/>
        </w:rPr>
        <w:t>), fiecare Parte va informa cealaltă Parte cu privire la acest aspect și va comunica coordonatele și procedura de contact ale acesteia.</w:t>
      </w:r>
    </w:p>
    <w:p w14:paraId="11A5B64F" w14:textId="77777777" w:rsidR="00F75727" w:rsidRPr="00001BAD" w:rsidRDefault="00F75727" w:rsidP="00181A05">
      <w:pPr>
        <w:pStyle w:val="Subtitlu"/>
        <w:spacing w:line="240" w:lineRule="auto"/>
      </w:pPr>
      <w:r w:rsidRPr="00001BAD">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001BAD" w:rsidRDefault="00F75727" w:rsidP="00181A05">
      <w:pPr>
        <w:pStyle w:val="Subtitlu"/>
        <w:spacing w:line="240" w:lineRule="auto"/>
      </w:pPr>
      <w:r w:rsidRPr="00001BAD">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001BAD">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001BAD" w:rsidRDefault="00F75727" w:rsidP="00181A05">
      <w:pPr>
        <w:pStyle w:val="Subtitlu"/>
        <w:spacing w:line="240" w:lineRule="auto"/>
      </w:pPr>
      <w:r w:rsidRPr="00001BAD">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001BAD" w:rsidRDefault="002D5379" w:rsidP="00181A05">
      <w:pPr>
        <w:pStyle w:val="Subtitlu"/>
        <w:spacing w:line="240" w:lineRule="auto"/>
      </w:pPr>
      <w:r w:rsidRPr="00001BAD">
        <w:t>Aplicația</w:t>
      </w:r>
      <w:r w:rsidR="00F75727" w:rsidRPr="00001BAD">
        <w:t xml:space="preserve"> și Platforma Client colectează și stochează date cu caracter personal cu respectarea Termenilor și condițiilor afișate corespunzător în secțiunile dedicate ale </w:t>
      </w:r>
      <w:r w:rsidRPr="00001BAD">
        <w:t>Aplicației</w:t>
      </w:r>
      <w:r w:rsidR="00F75727" w:rsidRPr="00001BAD">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001BAD" w:rsidDel="00E877B1">
        <w:t xml:space="preserve"> </w:t>
      </w:r>
    </w:p>
    <w:p w14:paraId="1D201026" w14:textId="77777777" w:rsidR="00F75727" w:rsidRPr="00001BAD" w:rsidRDefault="00F75727" w:rsidP="00181A05">
      <w:pPr>
        <w:pStyle w:val="Titlu1"/>
        <w:spacing w:line="240" w:lineRule="auto"/>
      </w:pPr>
      <w:r w:rsidRPr="00001BAD">
        <w:t>PREVEDERI FINALE</w:t>
      </w:r>
    </w:p>
    <w:p w14:paraId="7218513A" w14:textId="77777777" w:rsidR="00F75727" w:rsidRPr="00001BAD" w:rsidRDefault="00F75727" w:rsidP="00181A05">
      <w:pPr>
        <w:pStyle w:val="Subtitlu"/>
        <w:spacing w:line="240" w:lineRule="auto"/>
      </w:pPr>
      <w:r w:rsidRPr="00001BAD">
        <w:rPr>
          <w:i/>
        </w:rPr>
        <w:t>Notificări</w:t>
      </w:r>
      <w:r w:rsidRPr="00001BAD">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001BAD" w:rsidRDefault="00F75727" w:rsidP="00181A05">
      <w:pPr>
        <w:pStyle w:val="Subtitlu"/>
        <w:spacing w:line="240" w:lineRule="auto"/>
      </w:pPr>
      <w:r w:rsidRPr="00001BAD">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001BAD" w14:paraId="2727FD02" w14:textId="77777777" w:rsidTr="00F50A79">
        <w:tc>
          <w:tcPr>
            <w:tcW w:w="4151" w:type="dxa"/>
            <w:vMerge w:val="restart"/>
          </w:tcPr>
          <w:p w14:paraId="1F7CD3B3" w14:textId="77777777" w:rsidR="00F75727" w:rsidRPr="00001BAD" w:rsidRDefault="00F75727" w:rsidP="00181A05">
            <w:pPr>
              <w:pStyle w:val="Listparagraf"/>
              <w:spacing w:after="120"/>
              <w:ind w:left="0"/>
              <w:contextualSpacing w:val="0"/>
              <w:jc w:val="both"/>
            </w:pPr>
            <w:r w:rsidRPr="00001BAD">
              <w:t>Pentru Furnizor:</w:t>
            </w:r>
          </w:p>
        </w:tc>
        <w:tc>
          <w:tcPr>
            <w:tcW w:w="4151" w:type="dxa"/>
          </w:tcPr>
          <w:p w14:paraId="12D24183" w14:textId="4D441363" w:rsidR="00F75727" w:rsidRPr="00001BAD" w:rsidRDefault="00F75727" w:rsidP="00181A05">
            <w:pPr>
              <w:pStyle w:val="Listparagraf"/>
              <w:spacing w:after="120"/>
              <w:ind w:left="0"/>
              <w:contextualSpacing w:val="0"/>
              <w:jc w:val="both"/>
            </w:pPr>
            <w:r w:rsidRPr="00001BAD">
              <w:t xml:space="preserve">Adresă:  </w:t>
            </w:r>
            <w:r w:rsidR="002D5379" w:rsidRPr="00001BAD">
              <w:t xml:space="preserve"> </w:t>
            </w:r>
          </w:p>
        </w:tc>
      </w:tr>
      <w:tr w:rsidR="00F75727" w:rsidRPr="00001BAD" w14:paraId="009AFB8A" w14:textId="77777777" w:rsidTr="00F50A79">
        <w:tc>
          <w:tcPr>
            <w:tcW w:w="4151" w:type="dxa"/>
            <w:vMerge/>
          </w:tcPr>
          <w:p w14:paraId="4421F4F7" w14:textId="77777777" w:rsidR="00F75727" w:rsidRPr="00001BAD" w:rsidRDefault="00F75727" w:rsidP="00181A05">
            <w:pPr>
              <w:pStyle w:val="Listparagraf"/>
              <w:spacing w:after="120"/>
              <w:ind w:left="0"/>
              <w:contextualSpacing w:val="0"/>
              <w:jc w:val="both"/>
            </w:pPr>
          </w:p>
        </w:tc>
        <w:tc>
          <w:tcPr>
            <w:tcW w:w="4151" w:type="dxa"/>
          </w:tcPr>
          <w:p w14:paraId="65BF8D42" w14:textId="2BFB73FF" w:rsidR="00F75727" w:rsidRPr="00001BAD" w:rsidRDefault="00F75727" w:rsidP="00181A05">
            <w:pPr>
              <w:pStyle w:val="Listparagraf"/>
              <w:spacing w:after="120"/>
              <w:ind w:left="0"/>
              <w:contextualSpacing w:val="0"/>
              <w:jc w:val="both"/>
            </w:pPr>
            <w:r w:rsidRPr="00001BAD">
              <w:t xml:space="preserve">Telefon: </w:t>
            </w:r>
            <w:r w:rsidR="002D5379" w:rsidRPr="00001BAD">
              <w:t xml:space="preserve"> </w:t>
            </w:r>
          </w:p>
        </w:tc>
      </w:tr>
      <w:tr w:rsidR="00F75727" w:rsidRPr="00001BAD" w14:paraId="74121DEB" w14:textId="77777777" w:rsidTr="00F50A79">
        <w:tc>
          <w:tcPr>
            <w:tcW w:w="4151" w:type="dxa"/>
            <w:vMerge/>
          </w:tcPr>
          <w:p w14:paraId="54B09973" w14:textId="77777777" w:rsidR="00F75727" w:rsidRPr="00001BAD" w:rsidRDefault="00F75727" w:rsidP="00181A05">
            <w:pPr>
              <w:pStyle w:val="Listparagraf"/>
              <w:spacing w:after="120"/>
              <w:ind w:left="0"/>
              <w:contextualSpacing w:val="0"/>
              <w:jc w:val="both"/>
            </w:pPr>
          </w:p>
        </w:tc>
        <w:tc>
          <w:tcPr>
            <w:tcW w:w="4151" w:type="dxa"/>
          </w:tcPr>
          <w:p w14:paraId="15FBB316" w14:textId="0A2F5732" w:rsidR="00F75727" w:rsidRPr="00001BAD" w:rsidRDefault="00F75727" w:rsidP="00181A05">
            <w:pPr>
              <w:pStyle w:val="Listparagraf"/>
              <w:spacing w:after="120"/>
              <w:ind w:left="0"/>
              <w:contextualSpacing w:val="0"/>
              <w:jc w:val="both"/>
            </w:pPr>
            <w:r w:rsidRPr="00001BAD">
              <w:t xml:space="preserve">Email: </w:t>
            </w:r>
            <w:r w:rsidR="002D5379" w:rsidRPr="00001BAD">
              <w:t xml:space="preserve"> </w:t>
            </w:r>
          </w:p>
        </w:tc>
      </w:tr>
      <w:tr w:rsidR="00F75727" w:rsidRPr="00001BAD" w14:paraId="2CCE0B5B" w14:textId="77777777" w:rsidTr="00F50A79">
        <w:tc>
          <w:tcPr>
            <w:tcW w:w="4151" w:type="dxa"/>
            <w:vMerge w:val="restart"/>
          </w:tcPr>
          <w:p w14:paraId="7612B2C9" w14:textId="77777777" w:rsidR="00F75727" w:rsidRPr="00001BAD" w:rsidRDefault="00F75727" w:rsidP="00181A05">
            <w:pPr>
              <w:pStyle w:val="Listparagraf"/>
              <w:spacing w:after="120"/>
              <w:ind w:left="0"/>
              <w:contextualSpacing w:val="0"/>
              <w:jc w:val="both"/>
            </w:pPr>
            <w:r w:rsidRPr="00001BAD">
              <w:t xml:space="preserve">Pentru Client: </w:t>
            </w:r>
          </w:p>
        </w:tc>
        <w:tc>
          <w:tcPr>
            <w:tcW w:w="4151" w:type="dxa"/>
          </w:tcPr>
          <w:p w14:paraId="4661B0F2" w14:textId="77777777" w:rsidR="00F75727" w:rsidRPr="00001BAD" w:rsidRDefault="00F75727" w:rsidP="00181A05">
            <w:pPr>
              <w:pStyle w:val="Listparagraf"/>
              <w:spacing w:after="120"/>
              <w:ind w:left="0"/>
              <w:contextualSpacing w:val="0"/>
              <w:jc w:val="both"/>
            </w:pPr>
            <w:r w:rsidRPr="00001BAD">
              <w:t xml:space="preserve">Adresă: [●] </w:t>
            </w:r>
          </w:p>
        </w:tc>
      </w:tr>
      <w:tr w:rsidR="00F75727" w:rsidRPr="00001BAD" w14:paraId="297B41F5" w14:textId="77777777" w:rsidTr="00F50A79">
        <w:tc>
          <w:tcPr>
            <w:tcW w:w="4151" w:type="dxa"/>
            <w:vMerge/>
          </w:tcPr>
          <w:p w14:paraId="77967AEC" w14:textId="77777777" w:rsidR="00F75727" w:rsidRPr="00001BAD" w:rsidRDefault="00F75727" w:rsidP="00181A05">
            <w:pPr>
              <w:pStyle w:val="Listparagraf"/>
              <w:spacing w:after="120"/>
              <w:ind w:left="0"/>
              <w:contextualSpacing w:val="0"/>
              <w:jc w:val="both"/>
            </w:pPr>
          </w:p>
        </w:tc>
        <w:tc>
          <w:tcPr>
            <w:tcW w:w="4151" w:type="dxa"/>
          </w:tcPr>
          <w:p w14:paraId="62F699E8" w14:textId="77777777" w:rsidR="00F75727" w:rsidRPr="00001BAD" w:rsidRDefault="00F75727" w:rsidP="00181A05">
            <w:pPr>
              <w:pStyle w:val="Listparagraf"/>
              <w:spacing w:after="120"/>
              <w:ind w:left="0"/>
              <w:contextualSpacing w:val="0"/>
              <w:jc w:val="both"/>
            </w:pPr>
            <w:r w:rsidRPr="00001BAD">
              <w:t>Telefon: [●]</w:t>
            </w:r>
          </w:p>
        </w:tc>
      </w:tr>
      <w:tr w:rsidR="00F75727" w:rsidRPr="00001BAD" w14:paraId="09187B6F" w14:textId="77777777" w:rsidTr="00F50A79">
        <w:tc>
          <w:tcPr>
            <w:tcW w:w="4151" w:type="dxa"/>
            <w:vMerge/>
          </w:tcPr>
          <w:p w14:paraId="789E2453" w14:textId="77777777" w:rsidR="00F75727" w:rsidRPr="00001BAD" w:rsidRDefault="00F75727" w:rsidP="00181A05">
            <w:pPr>
              <w:pStyle w:val="Listparagraf"/>
              <w:spacing w:after="120"/>
              <w:ind w:left="0"/>
              <w:contextualSpacing w:val="0"/>
              <w:jc w:val="both"/>
            </w:pPr>
          </w:p>
        </w:tc>
        <w:tc>
          <w:tcPr>
            <w:tcW w:w="4151" w:type="dxa"/>
          </w:tcPr>
          <w:p w14:paraId="65E47990" w14:textId="77777777" w:rsidR="00F75727" w:rsidRPr="00001BAD" w:rsidRDefault="00F75727" w:rsidP="00181A05">
            <w:pPr>
              <w:pStyle w:val="Listparagraf"/>
              <w:spacing w:after="120"/>
              <w:ind w:left="0"/>
              <w:contextualSpacing w:val="0"/>
              <w:jc w:val="both"/>
            </w:pPr>
            <w:r w:rsidRPr="00001BAD">
              <w:t>Email: [●]</w:t>
            </w:r>
          </w:p>
        </w:tc>
      </w:tr>
    </w:tbl>
    <w:p w14:paraId="0B43F6F1" w14:textId="77777777" w:rsidR="00F75727" w:rsidRPr="00001BAD" w:rsidRDefault="00F75727" w:rsidP="00181A05">
      <w:pPr>
        <w:pStyle w:val="Subtitlu"/>
        <w:spacing w:line="240" w:lineRule="auto"/>
      </w:pPr>
      <w:r w:rsidRPr="00001BAD">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001BAD" w:rsidRDefault="00F75727" w:rsidP="00181A05">
      <w:pPr>
        <w:pStyle w:val="Subtitlu"/>
        <w:spacing w:line="240" w:lineRule="auto"/>
      </w:pPr>
      <w:r w:rsidRPr="00001BAD">
        <w:rPr>
          <w:i/>
        </w:rPr>
        <w:t>Forța majoră</w:t>
      </w:r>
      <w:r w:rsidRPr="00001BAD">
        <w:t xml:space="preserve">. Dacă o </w:t>
      </w:r>
      <w:r w:rsidRPr="00001BAD">
        <w:rPr>
          <w:rFonts w:cstheme="minorHAnsi"/>
        </w:rPr>
        <w:t>situație</w:t>
      </w:r>
      <w:r w:rsidRPr="00001BAD">
        <w:t xml:space="preserve"> calificată ca </w:t>
      </w:r>
      <w:r w:rsidRPr="00001BAD">
        <w:rPr>
          <w:rFonts w:cstheme="minorHAnsi"/>
        </w:rPr>
        <w:t>forță</w:t>
      </w:r>
      <w:r w:rsidRPr="00001BAD">
        <w:t xml:space="preserve"> majoră împiedică sau întârzie, </w:t>
      </w:r>
      <w:r w:rsidRPr="00001BAD">
        <w:rPr>
          <w:rFonts w:cstheme="minorHAnsi"/>
        </w:rPr>
        <w:t>parțial</w:t>
      </w:r>
      <w:r w:rsidRPr="00001BAD">
        <w:t xml:space="preserve"> sau total, executarea prezentului Contract de către oricare dintre Părţi, Partea afectată va fi exonerată de îndeplinirea </w:t>
      </w:r>
      <w:r w:rsidRPr="00001BAD">
        <w:rPr>
          <w:rFonts w:cstheme="minorHAnsi"/>
        </w:rPr>
        <w:t>obligațiilor</w:t>
      </w:r>
      <w:r w:rsidRPr="00001BAD">
        <w:t xml:space="preserve">, dar numai la nivelul </w:t>
      </w:r>
      <w:r w:rsidRPr="00001BAD">
        <w:rPr>
          <w:rFonts w:cstheme="minorHAnsi"/>
        </w:rPr>
        <w:t>și</w:t>
      </w:r>
      <w:r w:rsidRPr="00001BAD">
        <w:t xml:space="preserve"> în </w:t>
      </w:r>
      <w:r w:rsidRPr="00001BAD">
        <w:rPr>
          <w:rFonts w:cstheme="minorHAnsi"/>
        </w:rPr>
        <w:t>măsura</w:t>
      </w:r>
      <w:r w:rsidRPr="00001BAD">
        <w:t xml:space="preserve"> în care îndeplinirea </w:t>
      </w:r>
      <w:r w:rsidRPr="00001BAD">
        <w:rPr>
          <w:rFonts w:cstheme="minorHAnsi"/>
        </w:rPr>
        <w:t>obligațiilor</w:t>
      </w:r>
      <w:r w:rsidRPr="00001BAD">
        <w:t xml:space="preserve"> ei a fost împiedicată sau afectată de </w:t>
      </w:r>
      <w:r w:rsidRPr="00001BAD">
        <w:rPr>
          <w:rFonts w:cstheme="minorHAnsi"/>
        </w:rPr>
        <w:t>situația</w:t>
      </w:r>
      <w:r w:rsidRPr="00001BAD">
        <w:t xml:space="preserve"> de </w:t>
      </w:r>
      <w:r w:rsidRPr="00001BAD">
        <w:rPr>
          <w:rFonts w:cstheme="minorHAnsi"/>
        </w:rPr>
        <w:t>forță</w:t>
      </w:r>
      <w:r w:rsidRPr="00001BAD">
        <w:t xml:space="preserve"> majoră. Fiecare Parte va depune toate eforturile pentru reducerea cu cât mai mult posibil a </w:t>
      </w:r>
      <w:r w:rsidRPr="00001BAD">
        <w:rPr>
          <w:rFonts w:cstheme="minorHAnsi"/>
        </w:rPr>
        <w:t>întârzierilor</w:t>
      </w:r>
      <w:r w:rsidRPr="00001BAD">
        <w:t xml:space="preserve"> datorate </w:t>
      </w:r>
      <w:r w:rsidRPr="00001BAD">
        <w:rPr>
          <w:rFonts w:cstheme="minorHAnsi"/>
        </w:rPr>
        <w:t>forței</w:t>
      </w:r>
      <w:r w:rsidRPr="00001BAD">
        <w:t xml:space="preserve"> majore. </w:t>
      </w:r>
    </w:p>
    <w:p w14:paraId="4AD8250F" w14:textId="77777777" w:rsidR="00F75727" w:rsidRPr="00001BAD" w:rsidRDefault="00F75727" w:rsidP="00181A05">
      <w:pPr>
        <w:pStyle w:val="Subtitlu"/>
        <w:spacing w:line="240" w:lineRule="auto"/>
      </w:pPr>
      <w:r w:rsidRPr="00001BAD">
        <w:t xml:space="preserve">Prin </w:t>
      </w:r>
      <w:r w:rsidRPr="00001BAD">
        <w:rPr>
          <w:rFonts w:cstheme="minorHAnsi"/>
        </w:rPr>
        <w:t>forță</w:t>
      </w:r>
      <w:r w:rsidRPr="00001BAD">
        <w:t xml:space="preserve"> majoră se </w:t>
      </w:r>
      <w:r w:rsidRPr="00001BAD">
        <w:rPr>
          <w:rFonts w:cstheme="minorHAnsi"/>
        </w:rPr>
        <w:t>înțeleg</w:t>
      </w:r>
      <w:r w:rsidRPr="00001BAD">
        <w:t xml:space="preserve"> toate evenimentele </w:t>
      </w:r>
      <w:r w:rsidRPr="00001BAD">
        <w:rPr>
          <w:rFonts w:cstheme="minorHAnsi"/>
        </w:rPr>
        <w:t>și</w:t>
      </w:r>
      <w:r w:rsidRPr="00001BAD">
        <w:t xml:space="preserve">/sau împrejurările aflate în afara controlului </w:t>
      </w:r>
      <w:r w:rsidRPr="00001BAD">
        <w:rPr>
          <w:rFonts w:cstheme="minorHAnsi"/>
        </w:rPr>
        <w:t>Părții</w:t>
      </w:r>
      <w:r w:rsidRPr="00001BAD">
        <w:t xml:space="preserve"> care invocă </w:t>
      </w:r>
      <w:r w:rsidRPr="00001BAD">
        <w:rPr>
          <w:rFonts w:cstheme="minorHAnsi"/>
        </w:rPr>
        <w:t>forța</w:t>
      </w:r>
      <w:r w:rsidRPr="00001BAD">
        <w:t xml:space="preserve"> majoră, inevitabile, fie că sunt sau nu previzibile, care au apărut după data încheierii prezentului Contract </w:t>
      </w:r>
      <w:r w:rsidRPr="00001BAD">
        <w:rPr>
          <w:rFonts w:cstheme="minorHAnsi"/>
        </w:rPr>
        <w:t>și</w:t>
      </w:r>
      <w:r w:rsidRPr="00001BAD">
        <w:t xml:space="preserve"> care împiedică sau întârzie, total sau </w:t>
      </w:r>
      <w:r w:rsidRPr="00001BAD">
        <w:rPr>
          <w:rFonts w:cstheme="minorHAnsi"/>
        </w:rPr>
        <w:t>parțial</w:t>
      </w:r>
      <w:r w:rsidRPr="00001BAD">
        <w:t xml:space="preserve">, îndeplinirea </w:t>
      </w:r>
      <w:r w:rsidRPr="00001BAD">
        <w:rPr>
          <w:rFonts w:cstheme="minorHAnsi"/>
        </w:rPr>
        <w:t>obligațiilor</w:t>
      </w:r>
      <w:r w:rsidRPr="00001BAD">
        <w:t xml:space="preserve"> derivând din acest Contract. </w:t>
      </w:r>
    </w:p>
    <w:p w14:paraId="61128617" w14:textId="77777777" w:rsidR="00F75727" w:rsidRPr="00001BAD" w:rsidRDefault="00F75727" w:rsidP="00181A05">
      <w:pPr>
        <w:pStyle w:val="Subtitlu"/>
        <w:spacing w:line="240" w:lineRule="auto"/>
      </w:pPr>
      <w:r w:rsidRPr="00001BAD">
        <w:t xml:space="preserve">Partea care dorește să invoce forța majoră va transmite celeilalte Părți o notificare în termen de 3 zile calendaristice de la data producerii evenimentului de forță majoră și îi va transmite actele doveditoare ale </w:t>
      </w:r>
      <w:r w:rsidRPr="00001BAD">
        <w:rPr>
          <w:rFonts w:cstheme="minorHAnsi"/>
        </w:rPr>
        <w:t>forței</w:t>
      </w:r>
      <w:r w:rsidRPr="00001BAD">
        <w:t xml:space="preserve"> majore, în termen de 15 zile calendaristice de la data </w:t>
      </w:r>
      <w:r w:rsidRPr="00001BAD">
        <w:rPr>
          <w:rFonts w:cstheme="minorHAnsi"/>
        </w:rPr>
        <w:t>apariției</w:t>
      </w:r>
      <w:r w:rsidRPr="00001BAD">
        <w:t xml:space="preserve"> evenimentului de </w:t>
      </w:r>
      <w:r w:rsidRPr="00001BAD">
        <w:rPr>
          <w:rFonts w:cstheme="minorHAnsi"/>
        </w:rPr>
        <w:t>forță</w:t>
      </w:r>
      <w:r w:rsidRPr="00001BAD">
        <w:t xml:space="preserve"> majoră. Dacă </w:t>
      </w:r>
      <w:r w:rsidRPr="00001BAD">
        <w:rPr>
          <w:rFonts w:cstheme="minorHAnsi"/>
        </w:rPr>
        <w:t>forța</w:t>
      </w:r>
      <w:r w:rsidRPr="00001BAD">
        <w:t xml:space="preserve"> majoră durează mai mult de 30 de zile calendaristice, oricare Parte va putea notifica celeilalte încetarea imediată a Contractului.</w:t>
      </w:r>
    </w:p>
    <w:p w14:paraId="1EAF11CD" w14:textId="77777777" w:rsidR="00F75727" w:rsidRPr="00001BAD" w:rsidRDefault="00F75727" w:rsidP="00181A05">
      <w:pPr>
        <w:pStyle w:val="Subtitlu"/>
        <w:spacing w:line="240" w:lineRule="auto"/>
      </w:pPr>
      <w:r w:rsidRPr="00001BAD">
        <w:rPr>
          <w:i/>
        </w:rPr>
        <w:t>Transferul drepturilor și obligațiilor</w:t>
      </w:r>
      <w:r w:rsidRPr="00001BAD">
        <w:t xml:space="preserve">. </w:t>
      </w:r>
      <w:bookmarkStart w:id="7" w:name="_Hlk130835977"/>
      <w:r w:rsidRPr="00001BAD">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001BAD" w:rsidRDefault="00F75727" w:rsidP="00181A05">
      <w:pPr>
        <w:pStyle w:val="Subtitlu"/>
        <w:spacing w:line="240" w:lineRule="auto"/>
      </w:pPr>
      <w:r w:rsidRPr="00001BAD">
        <w:rPr>
          <w:i/>
        </w:rPr>
        <w:t>Renunțarea</w:t>
      </w:r>
      <w:r w:rsidRPr="00001BAD">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001BAD" w:rsidRDefault="00F75727" w:rsidP="00181A05">
      <w:pPr>
        <w:pStyle w:val="Subtitlu"/>
        <w:spacing w:line="240" w:lineRule="auto"/>
      </w:pPr>
      <w:r w:rsidRPr="00001BAD">
        <w:rPr>
          <w:i/>
        </w:rPr>
        <w:t>Divizibilitatea.</w:t>
      </w:r>
      <w:r w:rsidRPr="00001BAD">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001BAD" w:rsidRDefault="00F75727" w:rsidP="00181A05">
      <w:pPr>
        <w:pStyle w:val="Subtitlu"/>
        <w:spacing w:line="240" w:lineRule="auto"/>
      </w:pPr>
      <w:r w:rsidRPr="00001BAD">
        <w:rPr>
          <w:i/>
        </w:rPr>
        <w:t>Relațiile.</w:t>
      </w:r>
      <w:r w:rsidRPr="00001BAD">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001BAD" w:rsidRDefault="00F75727" w:rsidP="00181A05">
      <w:pPr>
        <w:pStyle w:val="Subtitlu"/>
        <w:spacing w:line="240" w:lineRule="auto"/>
      </w:pPr>
      <w:r w:rsidRPr="00001BAD">
        <w:rPr>
          <w:i/>
        </w:rPr>
        <w:t>Comunicare</w:t>
      </w:r>
      <w:r w:rsidRPr="00001BAD">
        <w:t xml:space="preserve">. Clientul autorizează expres Furnizorul să menționeze relația sa de afaceri cu Clientul în comunicatele sale cu privire la </w:t>
      </w:r>
      <w:r w:rsidR="002D5379" w:rsidRPr="00001BAD">
        <w:t>Rețea</w:t>
      </w:r>
      <w:r w:rsidRPr="00001BAD">
        <w:t>.</w:t>
      </w:r>
    </w:p>
    <w:p w14:paraId="1AE980B2" w14:textId="77777777" w:rsidR="00F75727" w:rsidRPr="00001BAD" w:rsidRDefault="00F75727" w:rsidP="00181A05">
      <w:pPr>
        <w:pStyle w:val="Subtitlu"/>
        <w:spacing w:line="240" w:lineRule="auto"/>
      </w:pPr>
      <w:r w:rsidRPr="00001BAD">
        <w:rPr>
          <w:i/>
        </w:rPr>
        <w:t>Modificarea Contractului</w:t>
      </w:r>
      <w:r w:rsidRPr="00001BAD">
        <w:t xml:space="preserve">. Părțile vor putea modifica acest Contract doar în scris, prin act adițional semnat de ambele Părți și cu referire expresă la acest Contract.  </w:t>
      </w:r>
    </w:p>
    <w:p w14:paraId="0AFAF1AD" w14:textId="77777777" w:rsidR="00F75727" w:rsidRPr="00001BAD" w:rsidRDefault="00F75727" w:rsidP="00181A05">
      <w:pPr>
        <w:pStyle w:val="Subtitlu"/>
        <w:spacing w:line="240" w:lineRule="auto"/>
      </w:pPr>
      <w:r w:rsidRPr="00001BAD">
        <w:rPr>
          <w:i/>
        </w:rPr>
        <w:t>Întregul acord.</w:t>
      </w:r>
      <w:bookmarkStart w:id="8" w:name="_Hlk130836231"/>
      <w:r w:rsidRPr="00001BAD">
        <w:rPr>
          <w:i/>
        </w:rPr>
        <w:t xml:space="preserve"> </w:t>
      </w:r>
      <w:r w:rsidRPr="00001BAD">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02EF20AC" w:rsidR="00F75727" w:rsidRPr="00001BAD" w:rsidRDefault="00F75727" w:rsidP="00181A05">
      <w:pPr>
        <w:pStyle w:val="Subtitlu"/>
        <w:spacing w:line="240" w:lineRule="auto"/>
      </w:pPr>
      <w:r w:rsidRPr="00001BAD">
        <w:rPr>
          <w:i/>
        </w:rPr>
        <w:t>Soluționarea disputelor</w:t>
      </w:r>
      <w:r w:rsidRPr="00001BAD">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001BAD">
        <w:fldChar w:fldCharType="begin"/>
      </w:r>
      <w:r w:rsidRPr="00001BAD">
        <w:instrText xml:space="preserve"> REF _Ref126758322 \r \h  \* MERGEFORMAT </w:instrText>
      </w:r>
      <w:r w:rsidRPr="00001BAD">
        <w:fldChar w:fldCharType="separate"/>
      </w:r>
      <w:r w:rsidR="001152E3" w:rsidRPr="001152E3">
        <w:rPr>
          <w:rFonts w:cstheme="minorHAnsi"/>
        </w:rPr>
        <w:t>20.15</w:t>
      </w:r>
      <w:r w:rsidRPr="00001BAD">
        <w:fldChar w:fldCharType="end"/>
      </w:r>
      <w:r w:rsidRPr="00001BAD">
        <w:t xml:space="preserve"> de mai jos.  </w:t>
      </w:r>
    </w:p>
    <w:p w14:paraId="6781E78D" w14:textId="77777777" w:rsidR="00F75727" w:rsidRPr="00001BAD" w:rsidRDefault="00F75727" w:rsidP="00181A05">
      <w:pPr>
        <w:pStyle w:val="Subtitlu"/>
        <w:spacing w:line="240" w:lineRule="auto"/>
        <w:rPr>
          <w:strike/>
        </w:rPr>
      </w:pPr>
      <w:bookmarkStart w:id="9" w:name="_Ref126758322"/>
      <w:r w:rsidRPr="00001BAD">
        <w:rPr>
          <w:i/>
        </w:rPr>
        <w:t>Legea aplicabilă și jurisdicția</w:t>
      </w:r>
      <w:r w:rsidRPr="00001BAD">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001BAD" w:rsidRDefault="00F75727" w:rsidP="00181A05">
      <w:pPr>
        <w:pStyle w:val="Subtitlu"/>
        <w:spacing w:line="240" w:lineRule="auto"/>
      </w:pPr>
      <w:r w:rsidRPr="00001BAD">
        <w:rPr>
          <w:i/>
        </w:rPr>
        <w:t>Negocierea, acceptarea clauzelor Contractului</w:t>
      </w:r>
      <w:r w:rsidRPr="00001BAD">
        <w:t xml:space="preserve">. </w:t>
      </w:r>
      <w:bookmarkStart w:id="10" w:name="_Hlk130836285"/>
      <w:r w:rsidRPr="00001BAD">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001BAD" w:rsidRDefault="00F75727" w:rsidP="00181A05">
      <w:pPr>
        <w:pStyle w:val="Subtitlu"/>
        <w:spacing w:line="240" w:lineRule="auto"/>
      </w:pPr>
      <w:r w:rsidRPr="00001BAD">
        <w:rPr>
          <w:i/>
        </w:rPr>
        <w:t>Limba Contractului, numărul de exemplare</w:t>
      </w:r>
      <w:r w:rsidRPr="00001BAD">
        <w:t xml:space="preserve">. Acest Contract este încheiat în două (2) exemplare, câte unul pentru fiecare Parte, în limba română. </w:t>
      </w:r>
    </w:p>
    <w:p w14:paraId="6E290E83" w14:textId="77777777" w:rsidR="00F75727" w:rsidRPr="00001BAD" w:rsidRDefault="00F75727" w:rsidP="00181A05">
      <w:pPr>
        <w:spacing w:after="120" w:line="240" w:lineRule="auto"/>
        <w:jc w:val="center"/>
      </w:pPr>
      <w:r w:rsidRPr="00001BAD">
        <w:t>***</w:t>
      </w:r>
    </w:p>
    <w:p w14:paraId="381EAFC7" w14:textId="77777777" w:rsidR="00F75727" w:rsidRPr="00001BAD" w:rsidRDefault="00F75727" w:rsidP="00181A05">
      <w:pPr>
        <w:spacing w:after="120" w:line="240" w:lineRule="auto"/>
        <w:jc w:val="both"/>
      </w:pPr>
      <w:bookmarkStart w:id="11" w:name="_Hlk130837149"/>
      <w:r w:rsidRPr="00001BAD">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001BAD"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001BAD" w14:paraId="6F0103F1" w14:textId="77777777" w:rsidTr="00F50A79">
        <w:tc>
          <w:tcPr>
            <w:tcW w:w="4508" w:type="dxa"/>
            <w:shd w:val="clear" w:color="auto" w:fill="EDEDED" w:themeFill="accent3" w:themeFillTint="33"/>
          </w:tcPr>
          <w:p w14:paraId="13AA77F6" w14:textId="77777777" w:rsidR="00F75727" w:rsidRPr="00001BAD" w:rsidRDefault="00F75727" w:rsidP="00181A05">
            <w:pPr>
              <w:spacing w:after="120"/>
              <w:jc w:val="both"/>
              <w:rPr>
                <w:b/>
              </w:rPr>
            </w:pPr>
            <w:r w:rsidRPr="00001BAD">
              <w:rPr>
                <w:b/>
              </w:rPr>
              <w:t>FURNIZOR</w:t>
            </w:r>
          </w:p>
        </w:tc>
        <w:tc>
          <w:tcPr>
            <w:tcW w:w="4508" w:type="dxa"/>
            <w:shd w:val="clear" w:color="auto" w:fill="EDEDED" w:themeFill="accent3" w:themeFillTint="33"/>
          </w:tcPr>
          <w:p w14:paraId="0DC8E4DF" w14:textId="77777777" w:rsidR="00F75727" w:rsidRPr="00001BAD" w:rsidRDefault="00F75727" w:rsidP="00181A05">
            <w:pPr>
              <w:spacing w:after="120"/>
              <w:jc w:val="both"/>
              <w:rPr>
                <w:b/>
              </w:rPr>
            </w:pPr>
            <w:r w:rsidRPr="00001BAD">
              <w:rPr>
                <w:b/>
              </w:rPr>
              <w:t xml:space="preserve">CLIENT </w:t>
            </w:r>
          </w:p>
        </w:tc>
      </w:tr>
      <w:tr w:rsidR="00F75727" w:rsidRPr="00001BAD" w14:paraId="78227F27" w14:textId="77777777" w:rsidTr="00F50A79">
        <w:tc>
          <w:tcPr>
            <w:tcW w:w="4508" w:type="dxa"/>
          </w:tcPr>
          <w:p w14:paraId="150138F4" w14:textId="4B166D89" w:rsidR="00F75727" w:rsidRPr="00001BAD" w:rsidRDefault="002D5379" w:rsidP="00181A05">
            <w:pPr>
              <w:spacing w:after="120"/>
              <w:jc w:val="both"/>
              <w:rPr>
                <w:b/>
              </w:rPr>
            </w:pPr>
            <w:r w:rsidRPr="00001BAD">
              <w:rPr>
                <w:b/>
              </w:rPr>
              <w:t xml:space="preserve"> </w:t>
            </w:r>
          </w:p>
        </w:tc>
        <w:tc>
          <w:tcPr>
            <w:tcW w:w="4508" w:type="dxa"/>
          </w:tcPr>
          <w:p w14:paraId="6AF29A9E" w14:textId="77777777" w:rsidR="00F75727" w:rsidRPr="00001BAD" w:rsidRDefault="00F75727" w:rsidP="00181A05">
            <w:pPr>
              <w:spacing w:after="120"/>
              <w:jc w:val="both"/>
            </w:pPr>
            <w:r w:rsidRPr="00001BAD">
              <w:t>[</w:t>
            </w:r>
            <w:r w:rsidRPr="00001BAD">
              <w:rPr>
                <w:shd w:val="clear" w:color="auto" w:fill="EDEDED" w:themeFill="accent3" w:themeFillTint="33"/>
              </w:rPr>
              <w:t>INCLUDETI DENUMIREA CLIENTULUI</w:t>
            </w:r>
            <w:r w:rsidRPr="00001BAD">
              <w:t>]</w:t>
            </w:r>
          </w:p>
        </w:tc>
      </w:tr>
      <w:tr w:rsidR="00F75727" w:rsidRPr="00001BAD" w14:paraId="47F4B576" w14:textId="77777777" w:rsidTr="00F50A79">
        <w:tc>
          <w:tcPr>
            <w:tcW w:w="4508" w:type="dxa"/>
          </w:tcPr>
          <w:p w14:paraId="5E7500C3" w14:textId="41DB978A" w:rsidR="00F75727" w:rsidRPr="00001BAD" w:rsidRDefault="00F75727" w:rsidP="00181A05">
            <w:pPr>
              <w:spacing w:after="120"/>
              <w:jc w:val="both"/>
            </w:pPr>
            <w:r w:rsidRPr="00001BAD">
              <w:t xml:space="preserve">Prin : </w:t>
            </w:r>
            <w:r w:rsidR="002D5379" w:rsidRPr="00001BAD">
              <w:t xml:space="preserve"> </w:t>
            </w:r>
          </w:p>
        </w:tc>
        <w:tc>
          <w:tcPr>
            <w:tcW w:w="4508" w:type="dxa"/>
          </w:tcPr>
          <w:p w14:paraId="49AB33F2" w14:textId="77777777" w:rsidR="00F75727" w:rsidRPr="00001BAD" w:rsidRDefault="00F75727" w:rsidP="00181A05">
            <w:pPr>
              <w:spacing w:after="120"/>
              <w:jc w:val="both"/>
            </w:pPr>
            <w:r w:rsidRPr="00001BAD">
              <w:t>Prin : [</w:t>
            </w:r>
            <w:r w:rsidRPr="00001BAD">
              <w:rPr>
                <w:shd w:val="clear" w:color="auto" w:fill="EDEDED" w:themeFill="accent3" w:themeFillTint="33"/>
              </w:rPr>
              <w:t>INCLUDETI NUMELE REPREZENTANTULUI LEGAL/ SEMNATARULUI AUTORIZAT</w:t>
            </w:r>
            <w:r w:rsidRPr="00001BAD">
              <w:t>], în calitate de [</w:t>
            </w:r>
            <w:r w:rsidRPr="00001BAD">
              <w:rPr>
                <w:shd w:val="clear" w:color="auto" w:fill="EDEDED" w:themeFill="accent3" w:themeFillTint="33"/>
              </w:rPr>
              <w:t>INCLUDETI CALITATEA SEMNATARULUI – REPREZENTANT LEGAL SAU SEMNATAR AUTORIZAT</w:t>
            </w:r>
            <w:r w:rsidRPr="00001BAD">
              <w:t>]</w:t>
            </w:r>
          </w:p>
        </w:tc>
      </w:tr>
      <w:tr w:rsidR="00F75727" w:rsidRPr="00001BAD" w14:paraId="13EC518A" w14:textId="77777777" w:rsidTr="00F50A79">
        <w:tc>
          <w:tcPr>
            <w:tcW w:w="4508" w:type="dxa"/>
          </w:tcPr>
          <w:p w14:paraId="11E254F3" w14:textId="77777777" w:rsidR="00F75727" w:rsidRPr="00001BAD" w:rsidRDefault="00F75727" w:rsidP="00181A05">
            <w:pPr>
              <w:spacing w:after="120"/>
              <w:jc w:val="both"/>
            </w:pPr>
            <w:r w:rsidRPr="00001BAD">
              <w:t xml:space="preserve">Semnătură: </w:t>
            </w:r>
          </w:p>
          <w:p w14:paraId="32E1A307" w14:textId="77777777" w:rsidR="00F75727" w:rsidRPr="00001BAD" w:rsidRDefault="00F75727" w:rsidP="00181A05">
            <w:pPr>
              <w:spacing w:after="120"/>
              <w:jc w:val="both"/>
            </w:pPr>
          </w:p>
          <w:p w14:paraId="15381897" w14:textId="77777777" w:rsidR="00F75727" w:rsidRPr="00001BAD" w:rsidRDefault="00F75727" w:rsidP="00181A05">
            <w:pPr>
              <w:spacing w:after="120"/>
              <w:jc w:val="both"/>
            </w:pPr>
          </w:p>
        </w:tc>
        <w:tc>
          <w:tcPr>
            <w:tcW w:w="4508" w:type="dxa"/>
          </w:tcPr>
          <w:p w14:paraId="2414128D" w14:textId="77777777" w:rsidR="00F75727" w:rsidRPr="00001BAD" w:rsidRDefault="00F75727" w:rsidP="00181A05">
            <w:pPr>
              <w:spacing w:after="120"/>
              <w:jc w:val="both"/>
            </w:pPr>
            <w:r w:rsidRPr="00001BAD">
              <w:t xml:space="preserve">Semnătură: </w:t>
            </w:r>
          </w:p>
          <w:p w14:paraId="31187FD1" w14:textId="77777777" w:rsidR="00F75727" w:rsidRPr="00001BAD" w:rsidRDefault="00F75727" w:rsidP="00181A05">
            <w:pPr>
              <w:spacing w:after="120"/>
              <w:jc w:val="both"/>
            </w:pPr>
          </w:p>
        </w:tc>
      </w:tr>
      <w:tr w:rsidR="00F75727" w:rsidRPr="00001BAD" w14:paraId="6CE77D14" w14:textId="77777777" w:rsidTr="00F50A79">
        <w:tc>
          <w:tcPr>
            <w:tcW w:w="4508" w:type="dxa"/>
          </w:tcPr>
          <w:p w14:paraId="6C00E216" w14:textId="77777777" w:rsidR="00F75727" w:rsidRPr="00001BAD" w:rsidRDefault="00F75727" w:rsidP="00181A05">
            <w:pPr>
              <w:spacing w:after="120"/>
              <w:jc w:val="both"/>
            </w:pPr>
            <w:r w:rsidRPr="00001BAD">
              <w:t xml:space="preserve">Dată: </w:t>
            </w:r>
          </w:p>
        </w:tc>
        <w:tc>
          <w:tcPr>
            <w:tcW w:w="4508" w:type="dxa"/>
          </w:tcPr>
          <w:p w14:paraId="78EE66B7" w14:textId="77777777" w:rsidR="00F75727" w:rsidRPr="00001BAD" w:rsidRDefault="00F75727" w:rsidP="00181A05">
            <w:pPr>
              <w:spacing w:after="120"/>
              <w:jc w:val="both"/>
            </w:pPr>
            <w:r w:rsidRPr="00001BAD">
              <w:t xml:space="preserve">Dată: </w:t>
            </w:r>
          </w:p>
        </w:tc>
      </w:tr>
    </w:tbl>
    <w:p w14:paraId="07B65930" w14:textId="77777777" w:rsidR="00F75727" w:rsidRPr="00001BAD" w:rsidRDefault="00F75727" w:rsidP="00181A05">
      <w:pPr>
        <w:spacing w:after="120" w:line="240" w:lineRule="auto"/>
        <w:jc w:val="both"/>
      </w:pPr>
    </w:p>
    <w:bookmarkEnd w:id="12"/>
    <w:p w14:paraId="79882FB8" w14:textId="127B88F9" w:rsidR="00F75727" w:rsidRPr="00001BAD" w:rsidRDefault="00F75727" w:rsidP="00181A05">
      <w:pPr>
        <w:spacing w:line="240" w:lineRule="auto"/>
      </w:pPr>
    </w:p>
    <w:p w14:paraId="789BA944" w14:textId="7B16B9E2" w:rsidR="00F75727" w:rsidRPr="00001BAD" w:rsidRDefault="00F75727" w:rsidP="00181A05">
      <w:pPr>
        <w:spacing w:after="120" w:line="240" w:lineRule="auto"/>
        <w:jc w:val="both"/>
        <w:rPr>
          <w:b/>
        </w:rPr>
      </w:pPr>
      <w:r w:rsidRPr="00001BAD">
        <w:rPr>
          <w:b/>
        </w:rPr>
        <w:t xml:space="preserve">ANEXA 1. STAȚIILE DE ÎNCĂRCARE </w:t>
      </w:r>
      <w:r w:rsidR="00EB066F" w:rsidRPr="00001BAD">
        <w:rPr>
          <w:b/>
        </w:rPr>
        <w:t xml:space="preserve">PENTRU </w:t>
      </w:r>
      <w:r w:rsidRPr="00001BAD">
        <w:rPr>
          <w:b/>
        </w:rPr>
        <w:t>VEHICULE ELECTRICE</w:t>
      </w:r>
      <w:r w:rsidR="00EB066F" w:rsidRPr="00001BAD">
        <w:rPr>
          <w:b/>
        </w:rPr>
        <w:t>,</w:t>
      </w:r>
      <w:r w:rsidRPr="00001BAD">
        <w:rPr>
          <w:b/>
        </w:rPr>
        <w:t xml:space="preserve"> ALE CLIENTULUI </w:t>
      </w:r>
    </w:p>
    <w:p w14:paraId="06B986A0" w14:textId="77777777" w:rsidR="00F75727" w:rsidRPr="00001BAD" w:rsidRDefault="00F75727" w:rsidP="00181A05">
      <w:pPr>
        <w:spacing w:after="120" w:line="240" w:lineRule="auto"/>
        <w:jc w:val="both"/>
      </w:pPr>
      <w:r w:rsidRPr="00001BAD">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001BAD" w14:paraId="4434DA64" w14:textId="77777777" w:rsidTr="00F50A79">
        <w:trPr>
          <w:tblHeader/>
        </w:trPr>
        <w:tc>
          <w:tcPr>
            <w:tcW w:w="498" w:type="dxa"/>
            <w:shd w:val="clear" w:color="auto" w:fill="EDEDED" w:themeFill="accent3" w:themeFillTint="33"/>
          </w:tcPr>
          <w:p w14:paraId="166E516A" w14:textId="77777777" w:rsidR="00F75727" w:rsidRPr="00001BAD" w:rsidRDefault="00F75727" w:rsidP="00181A05">
            <w:pPr>
              <w:spacing w:after="120"/>
              <w:jc w:val="both"/>
              <w:rPr>
                <w:b/>
              </w:rPr>
            </w:pPr>
            <w:r w:rsidRPr="00001BAD">
              <w:rPr>
                <w:b/>
              </w:rPr>
              <w:t>Nr.</w:t>
            </w:r>
          </w:p>
        </w:tc>
        <w:tc>
          <w:tcPr>
            <w:tcW w:w="2206" w:type="dxa"/>
            <w:shd w:val="clear" w:color="auto" w:fill="EDEDED" w:themeFill="accent3" w:themeFillTint="33"/>
          </w:tcPr>
          <w:p w14:paraId="21360635" w14:textId="77777777" w:rsidR="00F75727" w:rsidRPr="00001BAD" w:rsidRDefault="00F75727" w:rsidP="00181A05">
            <w:pPr>
              <w:spacing w:after="120"/>
              <w:jc w:val="both"/>
              <w:rPr>
                <w:b/>
              </w:rPr>
            </w:pPr>
            <w:r w:rsidRPr="00001BAD">
              <w:rPr>
                <w:b/>
              </w:rPr>
              <w:t>Model stație de încărcare</w:t>
            </w:r>
          </w:p>
        </w:tc>
        <w:tc>
          <w:tcPr>
            <w:tcW w:w="1128" w:type="dxa"/>
            <w:shd w:val="clear" w:color="auto" w:fill="EDEDED" w:themeFill="accent3" w:themeFillTint="33"/>
          </w:tcPr>
          <w:p w14:paraId="3098E9A9" w14:textId="77777777" w:rsidR="00F75727" w:rsidRPr="00001BAD" w:rsidRDefault="00F75727" w:rsidP="00181A05">
            <w:pPr>
              <w:spacing w:after="120"/>
              <w:jc w:val="both"/>
              <w:rPr>
                <w:b/>
              </w:rPr>
            </w:pPr>
            <w:r w:rsidRPr="00001BAD">
              <w:rPr>
                <w:b/>
              </w:rPr>
              <w:t>SN</w:t>
            </w:r>
          </w:p>
        </w:tc>
        <w:tc>
          <w:tcPr>
            <w:tcW w:w="1411" w:type="dxa"/>
            <w:shd w:val="clear" w:color="auto" w:fill="EDEDED" w:themeFill="accent3" w:themeFillTint="33"/>
          </w:tcPr>
          <w:p w14:paraId="7548BA07" w14:textId="77777777" w:rsidR="00F75727" w:rsidRPr="00001BAD" w:rsidRDefault="00F75727" w:rsidP="00181A05">
            <w:pPr>
              <w:spacing w:after="120"/>
              <w:jc w:val="both"/>
              <w:rPr>
                <w:b/>
              </w:rPr>
            </w:pPr>
            <w:r w:rsidRPr="00001BAD">
              <w:rPr>
                <w:b/>
              </w:rPr>
              <w:t>Tip Conector</w:t>
            </w:r>
          </w:p>
        </w:tc>
        <w:tc>
          <w:tcPr>
            <w:tcW w:w="1261" w:type="dxa"/>
            <w:shd w:val="clear" w:color="auto" w:fill="EDEDED" w:themeFill="accent3" w:themeFillTint="33"/>
          </w:tcPr>
          <w:p w14:paraId="0215A33F" w14:textId="77777777" w:rsidR="00F75727" w:rsidRPr="00001BAD" w:rsidRDefault="00F75727" w:rsidP="00181A05">
            <w:pPr>
              <w:spacing w:after="120"/>
              <w:jc w:val="both"/>
              <w:rPr>
                <w:b/>
              </w:rPr>
            </w:pPr>
            <w:r w:rsidRPr="00001BAD">
              <w:rPr>
                <w:b/>
              </w:rPr>
              <w:t>Număr de identificare</w:t>
            </w:r>
          </w:p>
        </w:tc>
        <w:tc>
          <w:tcPr>
            <w:tcW w:w="1401" w:type="dxa"/>
            <w:shd w:val="clear" w:color="auto" w:fill="EDEDED" w:themeFill="accent3" w:themeFillTint="33"/>
          </w:tcPr>
          <w:p w14:paraId="13244F61" w14:textId="77777777" w:rsidR="00F75727" w:rsidRPr="00001BAD" w:rsidRDefault="00F75727" w:rsidP="00181A05">
            <w:pPr>
              <w:spacing w:after="120"/>
              <w:jc w:val="both"/>
              <w:rPr>
                <w:b/>
              </w:rPr>
            </w:pPr>
            <w:r w:rsidRPr="00001BAD">
              <w:rPr>
                <w:rFonts w:cstheme="minorHAnsi"/>
                <w:b/>
                <w:bCs/>
              </w:rPr>
              <w:t xml:space="preserve">Preț </w:t>
            </w:r>
            <w:r w:rsidRPr="00001BAD">
              <w:rPr>
                <w:b/>
              </w:rPr>
              <w:t>la conector (Ron cu TVA)</w:t>
            </w:r>
          </w:p>
        </w:tc>
        <w:tc>
          <w:tcPr>
            <w:tcW w:w="1304" w:type="dxa"/>
            <w:shd w:val="clear" w:color="auto" w:fill="EDEDED" w:themeFill="accent3" w:themeFillTint="33"/>
          </w:tcPr>
          <w:p w14:paraId="7305E526" w14:textId="77777777" w:rsidR="00F75727" w:rsidRPr="00001BAD" w:rsidRDefault="00F75727" w:rsidP="00181A05">
            <w:pPr>
              <w:spacing w:after="120"/>
              <w:jc w:val="both"/>
              <w:rPr>
                <w:b/>
              </w:rPr>
            </w:pPr>
            <w:r w:rsidRPr="00001BAD">
              <w:rPr>
                <w:b/>
              </w:rPr>
              <w:t xml:space="preserve">Adresă </w:t>
            </w:r>
          </w:p>
        </w:tc>
      </w:tr>
      <w:tr w:rsidR="00F75727" w:rsidRPr="00001BAD" w14:paraId="3B9381FB" w14:textId="77777777" w:rsidTr="00F50A79">
        <w:trPr>
          <w:trHeight w:val="384"/>
        </w:trPr>
        <w:tc>
          <w:tcPr>
            <w:tcW w:w="498" w:type="dxa"/>
            <w:vMerge w:val="restart"/>
          </w:tcPr>
          <w:p w14:paraId="3AAB0446" w14:textId="77777777" w:rsidR="00F75727" w:rsidRPr="00001BAD"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001BAD" w:rsidRDefault="00F75727" w:rsidP="00181A05">
            <w:pPr>
              <w:spacing w:after="120"/>
              <w:jc w:val="both"/>
              <w:rPr>
                <w:sz w:val="18"/>
              </w:rPr>
            </w:pPr>
          </w:p>
        </w:tc>
        <w:tc>
          <w:tcPr>
            <w:tcW w:w="1128" w:type="dxa"/>
            <w:vMerge w:val="restart"/>
          </w:tcPr>
          <w:p w14:paraId="2DD6B1E6" w14:textId="21466751" w:rsidR="00F75727" w:rsidRPr="00001BAD" w:rsidRDefault="00F75727" w:rsidP="00181A05">
            <w:pPr>
              <w:spacing w:after="120"/>
              <w:jc w:val="both"/>
              <w:rPr>
                <w:sz w:val="18"/>
              </w:rPr>
            </w:pPr>
          </w:p>
        </w:tc>
        <w:tc>
          <w:tcPr>
            <w:tcW w:w="1411" w:type="dxa"/>
          </w:tcPr>
          <w:p w14:paraId="2073879E" w14:textId="785CF596" w:rsidR="00F75727" w:rsidRPr="00001BAD" w:rsidRDefault="00F75727" w:rsidP="00181A05">
            <w:pPr>
              <w:spacing w:after="120"/>
              <w:jc w:val="both"/>
              <w:rPr>
                <w:sz w:val="18"/>
              </w:rPr>
            </w:pPr>
          </w:p>
        </w:tc>
        <w:tc>
          <w:tcPr>
            <w:tcW w:w="1261" w:type="dxa"/>
          </w:tcPr>
          <w:p w14:paraId="0B2681AF" w14:textId="6F5704B8" w:rsidR="00F75727" w:rsidRPr="00001BAD" w:rsidRDefault="00F75727" w:rsidP="00181A05">
            <w:pPr>
              <w:spacing w:after="120"/>
              <w:jc w:val="both"/>
              <w:rPr>
                <w:sz w:val="18"/>
              </w:rPr>
            </w:pPr>
          </w:p>
        </w:tc>
        <w:tc>
          <w:tcPr>
            <w:tcW w:w="1401" w:type="dxa"/>
          </w:tcPr>
          <w:p w14:paraId="5F49BC69" w14:textId="20517089" w:rsidR="00F75727" w:rsidRPr="00001BAD" w:rsidRDefault="00F75727" w:rsidP="00181A05">
            <w:pPr>
              <w:spacing w:after="120"/>
              <w:jc w:val="both"/>
              <w:rPr>
                <w:sz w:val="18"/>
              </w:rPr>
            </w:pPr>
          </w:p>
        </w:tc>
        <w:tc>
          <w:tcPr>
            <w:tcW w:w="1304" w:type="dxa"/>
            <w:vMerge w:val="restart"/>
          </w:tcPr>
          <w:p w14:paraId="2ACDFDEF" w14:textId="77777777" w:rsidR="00F75727" w:rsidRPr="00001BAD" w:rsidRDefault="00F75727" w:rsidP="00181A05">
            <w:pPr>
              <w:spacing w:after="120"/>
              <w:jc w:val="both"/>
              <w:rPr>
                <w:sz w:val="18"/>
              </w:rPr>
            </w:pPr>
          </w:p>
        </w:tc>
      </w:tr>
      <w:tr w:rsidR="00F75727" w:rsidRPr="00001BAD" w14:paraId="64348A40" w14:textId="77777777" w:rsidTr="00F50A79">
        <w:trPr>
          <w:trHeight w:val="372"/>
        </w:trPr>
        <w:tc>
          <w:tcPr>
            <w:tcW w:w="498" w:type="dxa"/>
            <w:vMerge/>
          </w:tcPr>
          <w:p w14:paraId="24EE50F4" w14:textId="77777777" w:rsidR="00F75727" w:rsidRPr="00001BAD" w:rsidRDefault="00F75727" w:rsidP="00181A05">
            <w:pPr>
              <w:numPr>
                <w:ilvl w:val="0"/>
                <w:numId w:val="3"/>
              </w:numPr>
              <w:spacing w:after="120"/>
              <w:ind w:left="357" w:hanging="357"/>
              <w:jc w:val="both"/>
            </w:pPr>
          </w:p>
        </w:tc>
        <w:tc>
          <w:tcPr>
            <w:tcW w:w="2206" w:type="dxa"/>
            <w:vMerge/>
          </w:tcPr>
          <w:p w14:paraId="65A46127" w14:textId="77777777" w:rsidR="00F75727" w:rsidRPr="00001BAD" w:rsidRDefault="00F75727" w:rsidP="00181A05">
            <w:pPr>
              <w:spacing w:after="120"/>
              <w:jc w:val="both"/>
              <w:rPr>
                <w:sz w:val="18"/>
              </w:rPr>
            </w:pPr>
          </w:p>
        </w:tc>
        <w:tc>
          <w:tcPr>
            <w:tcW w:w="1128" w:type="dxa"/>
            <w:vMerge/>
          </w:tcPr>
          <w:p w14:paraId="6E2FFE11" w14:textId="77777777" w:rsidR="00F75727" w:rsidRPr="00001BAD" w:rsidRDefault="00F75727" w:rsidP="00181A05">
            <w:pPr>
              <w:spacing w:after="120"/>
              <w:jc w:val="both"/>
              <w:rPr>
                <w:sz w:val="18"/>
              </w:rPr>
            </w:pPr>
          </w:p>
        </w:tc>
        <w:tc>
          <w:tcPr>
            <w:tcW w:w="1411" w:type="dxa"/>
          </w:tcPr>
          <w:p w14:paraId="4232B767" w14:textId="1E4B64DB" w:rsidR="00F75727" w:rsidRPr="00001BAD" w:rsidRDefault="00F75727" w:rsidP="00181A05">
            <w:pPr>
              <w:spacing w:after="120"/>
              <w:jc w:val="both"/>
              <w:rPr>
                <w:sz w:val="18"/>
              </w:rPr>
            </w:pPr>
          </w:p>
        </w:tc>
        <w:tc>
          <w:tcPr>
            <w:tcW w:w="1261" w:type="dxa"/>
          </w:tcPr>
          <w:p w14:paraId="2EB2D38B" w14:textId="4617E8D1" w:rsidR="00F75727" w:rsidRPr="00001BAD" w:rsidRDefault="00F75727" w:rsidP="00181A05">
            <w:pPr>
              <w:spacing w:after="120"/>
              <w:jc w:val="both"/>
              <w:rPr>
                <w:sz w:val="18"/>
              </w:rPr>
            </w:pPr>
          </w:p>
        </w:tc>
        <w:tc>
          <w:tcPr>
            <w:tcW w:w="1401" w:type="dxa"/>
          </w:tcPr>
          <w:p w14:paraId="1D6A4F45" w14:textId="187E733F" w:rsidR="00F75727" w:rsidRPr="00001BAD" w:rsidRDefault="00F75727" w:rsidP="00181A05">
            <w:pPr>
              <w:spacing w:after="120"/>
              <w:jc w:val="both"/>
              <w:rPr>
                <w:sz w:val="18"/>
              </w:rPr>
            </w:pPr>
          </w:p>
        </w:tc>
        <w:tc>
          <w:tcPr>
            <w:tcW w:w="1304" w:type="dxa"/>
            <w:vMerge/>
          </w:tcPr>
          <w:p w14:paraId="126FC064" w14:textId="77777777" w:rsidR="00F75727" w:rsidRPr="00001BAD" w:rsidRDefault="00F75727" w:rsidP="00181A05">
            <w:pPr>
              <w:spacing w:after="120"/>
              <w:jc w:val="both"/>
              <w:rPr>
                <w:sz w:val="18"/>
              </w:rPr>
            </w:pPr>
          </w:p>
        </w:tc>
      </w:tr>
      <w:bookmarkEnd w:id="13"/>
    </w:tbl>
    <w:p w14:paraId="4EA8B5DB" w14:textId="77777777" w:rsidR="00F75727" w:rsidRPr="00001BAD" w:rsidRDefault="00F75727" w:rsidP="00181A05">
      <w:pPr>
        <w:spacing w:after="120" w:line="240" w:lineRule="auto"/>
        <w:jc w:val="both"/>
      </w:pPr>
    </w:p>
    <w:p w14:paraId="0E152948" w14:textId="7B3A0613" w:rsidR="00CC3CE8" w:rsidRPr="00001BAD" w:rsidRDefault="00CC3CE8" w:rsidP="00181A05">
      <w:pPr>
        <w:spacing w:line="240" w:lineRule="auto"/>
      </w:pPr>
      <w:r w:rsidRPr="00001BAD">
        <w:rPr>
          <w:rFonts w:cstheme="minorHAnsi"/>
          <w:bCs/>
        </w:rPr>
        <w:br w:type="page"/>
      </w:r>
    </w:p>
    <w:p w14:paraId="7961EDA8" w14:textId="5EE10D3C" w:rsidR="002D5379" w:rsidRPr="00001BAD" w:rsidRDefault="00CC3CE8" w:rsidP="00181A05">
      <w:pPr>
        <w:spacing w:line="240" w:lineRule="auto"/>
        <w:jc w:val="both"/>
        <w:rPr>
          <w:rFonts w:cstheme="minorHAnsi"/>
          <w:bCs/>
        </w:rPr>
      </w:pPr>
      <w:r w:rsidRPr="00001BAD">
        <w:rPr>
          <w:rFonts w:cstheme="minorHAnsi"/>
          <w:bCs/>
        </w:rPr>
        <w:t>ANE</w:t>
      </w:r>
      <w:r w:rsidR="00DA2267" w:rsidRPr="00001BAD">
        <w:rPr>
          <w:rFonts w:cstheme="minorHAnsi"/>
          <w:bCs/>
        </w:rPr>
        <w:t>XA 2</w:t>
      </w:r>
    </w:p>
    <w:p w14:paraId="5CDD6807" w14:textId="3282B676" w:rsidR="002D5379" w:rsidRPr="00001BAD" w:rsidRDefault="002B7FA3" w:rsidP="00181A05">
      <w:pPr>
        <w:spacing w:after="0" w:line="240" w:lineRule="auto"/>
        <w:jc w:val="both"/>
        <w:rPr>
          <w:rFonts w:cstheme="minorHAnsi"/>
          <w:b/>
        </w:rPr>
      </w:pPr>
      <w:r w:rsidRPr="00001BAD">
        <w:rPr>
          <w:rFonts w:cstheme="minorHAnsi"/>
          <w:b/>
        </w:rPr>
        <w:t xml:space="preserve">SERVICIILE DE MENTENANTA PREVENTIVA </w:t>
      </w:r>
    </w:p>
    <w:p w14:paraId="79570CCF" w14:textId="77777777" w:rsidR="00CC3CE8" w:rsidRPr="00001BA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001BA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001BAD" w:rsidRDefault="002D5379" w:rsidP="00181A05">
            <w:pPr>
              <w:spacing w:after="0" w:line="240" w:lineRule="auto"/>
              <w:jc w:val="both"/>
              <w:rPr>
                <w:rFonts w:cstheme="minorHAnsi"/>
                <w:b/>
              </w:rPr>
            </w:pPr>
            <w:r w:rsidRPr="00001BA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001BAD" w:rsidRDefault="002D5379" w:rsidP="00181A05">
            <w:pPr>
              <w:spacing w:after="0" w:line="240" w:lineRule="auto"/>
              <w:jc w:val="both"/>
              <w:rPr>
                <w:rFonts w:cstheme="minorHAnsi"/>
                <w:b/>
              </w:rPr>
            </w:pPr>
            <w:r w:rsidRPr="00001BA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001BAD" w:rsidRDefault="002D5379" w:rsidP="00181A05">
            <w:pPr>
              <w:spacing w:after="0" w:line="240" w:lineRule="auto"/>
              <w:jc w:val="both"/>
              <w:rPr>
                <w:rFonts w:cstheme="minorHAnsi"/>
                <w:b/>
              </w:rPr>
            </w:pPr>
            <w:r w:rsidRPr="00001BA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001BAD" w:rsidRDefault="002D5379" w:rsidP="00181A05">
            <w:pPr>
              <w:spacing w:after="0" w:line="240" w:lineRule="auto"/>
              <w:jc w:val="both"/>
              <w:rPr>
                <w:rFonts w:cstheme="minorHAnsi"/>
                <w:b/>
              </w:rPr>
            </w:pPr>
            <w:r w:rsidRPr="00001BA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001BAD" w:rsidRDefault="002D5379" w:rsidP="00181A05">
            <w:pPr>
              <w:spacing w:after="0" w:line="240" w:lineRule="auto"/>
              <w:jc w:val="both"/>
              <w:rPr>
                <w:rFonts w:cstheme="minorHAnsi"/>
                <w:b/>
              </w:rPr>
            </w:pPr>
            <w:r w:rsidRPr="00001BAD">
              <w:rPr>
                <w:rFonts w:cstheme="minorHAnsi"/>
                <w:b/>
              </w:rPr>
              <w:t>Mod verificare</w:t>
            </w:r>
          </w:p>
        </w:tc>
      </w:tr>
      <w:tr w:rsidR="002D5379" w:rsidRPr="00001BA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001BAD" w:rsidRDefault="002D5379" w:rsidP="00181A05">
            <w:pPr>
              <w:spacing w:after="0" w:line="240" w:lineRule="auto"/>
              <w:jc w:val="both"/>
              <w:rPr>
                <w:rFonts w:cstheme="minorHAnsi"/>
                <w:bCs/>
              </w:rPr>
            </w:pPr>
            <w:r w:rsidRPr="00001BA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001BAD" w:rsidRDefault="002D5379" w:rsidP="00181A05">
            <w:pPr>
              <w:spacing w:after="0" w:line="240" w:lineRule="auto"/>
              <w:jc w:val="both"/>
              <w:rPr>
                <w:rFonts w:cstheme="minorHAnsi"/>
                <w:bCs/>
              </w:rPr>
            </w:pPr>
            <w:r w:rsidRPr="00001BA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001BAD" w:rsidRDefault="002D5379" w:rsidP="00181A05">
            <w:pPr>
              <w:spacing w:after="0" w:line="240" w:lineRule="auto"/>
              <w:jc w:val="both"/>
              <w:rPr>
                <w:rFonts w:cstheme="minorHAnsi"/>
                <w:bCs/>
              </w:rPr>
            </w:pPr>
            <w:r w:rsidRPr="00001BA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001BAD" w:rsidRDefault="002D5379" w:rsidP="00181A05">
            <w:pPr>
              <w:spacing w:after="0" w:line="240" w:lineRule="auto"/>
              <w:jc w:val="both"/>
              <w:rPr>
                <w:rFonts w:cstheme="minorHAnsi"/>
                <w:bCs/>
              </w:rPr>
            </w:pPr>
            <w:r w:rsidRPr="00001BAD">
              <w:rPr>
                <w:rFonts w:cstheme="minorHAnsi"/>
                <w:bCs/>
              </w:rPr>
              <w:t>La distanta sau la fata locului</w:t>
            </w:r>
          </w:p>
        </w:tc>
      </w:tr>
      <w:tr w:rsidR="002D5379" w:rsidRPr="00001BA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001BAD" w:rsidRDefault="002D5379" w:rsidP="00181A05">
            <w:pPr>
              <w:spacing w:after="0" w:line="240" w:lineRule="auto"/>
              <w:jc w:val="both"/>
              <w:rPr>
                <w:rFonts w:cstheme="minorHAnsi"/>
                <w:bCs/>
              </w:rPr>
            </w:pPr>
            <w:r w:rsidRPr="00001BA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001BAD" w:rsidRDefault="002D5379" w:rsidP="00181A05">
            <w:pPr>
              <w:spacing w:after="0" w:line="240" w:lineRule="auto"/>
              <w:jc w:val="both"/>
              <w:rPr>
                <w:rFonts w:cstheme="minorHAnsi"/>
                <w:bCs/>
              </w:rPr>
            </w:pPr>
            <w:r w:rsidRPr="00001BA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001BAD" w:rsidRDefault="002D5379" w:rsidP="00181A05">
            <w:pPr>
              <w:spacing w:after="0" w:line="240" w:lineRule="auto"/>
              <w:jc w:val="both"/>
              <w:rPr>
                <w:rFonts w:cstheme="minorHAnsi"/>
                <w:bCs/>
              </w:rPr>
            </w:pPr>
            <w:r w:rsidRPr="00001BA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001BAD" w:rsidRDefault="002D5379" w:rsidP="00181A05">
            <w:pPr>
              <w:spacing w:after="0" w:line="240" w:lineRule="auto"/>
              <w:jc w:val="both"/>
              <w:rPr>
                <w:rFonts w:cstheme="minorHAnsi"/>
                <w:bCs/>
              </w:rPr>
            </w:pPr>
            <w:r w:rsidRPr="00001BA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001BAD" w:rsidRDefault="002D5379" w:rsidP="00181A05">
            <w:pPr>
              <w:spacing w:after="0" w:line="240" w:lineRule="auto"/>
              <w:jc w:val="both"/>
              <w:rPr>
                <w:rFonts w:cstheme="minorHAnsi"/>
                <w:bCs/>
              </w:rPr>
            </w:pPr>
            <w:r w:rsidRPr="00001BA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001BAD" w:rsidRDefault="002D5379" w:rsidP="00181A05">
            <w:pPr>
              <w:spacing w:after="0" w:line="240" w:lineRule="auto"/>
              <w:jc w:val="both"/>
              <w:rPr>
                <w:rFonts w:cstheme="minorHAnsi"/>
                <w:bCs/>
              </w:rPr>
            </w:pPr>
            <w:r w:rsidRPr="00001BA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001BAD" w:rsidRDefault="002D5379" w:rsidP="00181A05">
            <w:pPr>
              <w:spacing w:after="0" w:line="240" w:lineRule="auto"/>
              <w:jc w:val="both"/>
              <w:rPr>
                <w:rFonts w:cstheme="minorHAnsi"/>
                <w:bCs/>
              </w:rPr>
            </w:pPr>
            <w:r w:rsidRPr="00001BA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001BAD" w:rsidRDefault="002D5379" w:rsidP="00181A05">
            <w:pPr>
              <w:spacing w:after="0" w:line="240" w:lineRule="auto"/>
              <w:jc w:val="both"/>
              <w:rPr>
                <w:rFonts w:cstheme="minorHAnsi"/>
                <w:bCs/>
              </w:rPr>
            </w:pPr>
            <w:r w:rsidRPr="00001BA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001BAD" w:rsidRDefault="002D5379" w:rsidP="00181A05">
            <w:pPr>
              <w:spacing w:after="0" w:line="240" w:lineRule="auto"/>
              <w:jc w:val="both"/>
              <w:rPr>
                <w:rFonts w:cstheme="minorHAnsi"/>
                <w:bCs/>
              </w:rPr>
            </w:pPr>
            <w:r w:rsidRPr="00001BAD">
              <w:rPr>
                <w:rFonts w:cstheme="minorHAnsi"/>
                <w:bCs/>
              </w:rPr>
              <w:t>Verificarea principalilor parametri:</w:t>
            </w:r>
          </w:p>
          <w:p w14:paraId="23199CD0"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Tensiunea si curentul de iesire</w:t>
            </w:r>
          </w:p>
          <w:p w14:paraId="28A19F58"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Temperatura la conector in timpul unei sesiuni de incarcare (unde este cazul)</w:t>
            </w:r>
          </w:p>
          <w:p w14:paraId="5B6ACD42"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Initierea si oprirea corecta a unei sesiuni de incarcare</w:t>
            </w:r>
          </w:p>
          <w:p w14:paraId="2B513219"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Incasarea corecta a contravalorii unei sesiuni de incarcare (unde este cazul)</w:t>
            </w:r>
          </w:p>
          <w:p w14:paraId="64FBA9BE"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001BAD" w:rsidRDefault="002D5379" w:rsidP="00181A05">
            <w:pPr>
              <w:spacing w:after="0" w:line="240" w:lineRule="auto"/>
              <w:jc w:val="both"/>
              <w:rPr>
                <w:rFonts w:cstheme="minorHAnsi"/>
                <w:bCs/>
              </w:rPr>
            </w:pPr>
            <w:r w:rsidRPr="00001BA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001BAD" w:rsidRDefault="002D5379" w:rsidP="00181A05">
            <w:pPr>
              <w:spacing w:after="0" w:line="240" w:lineRule="auto"/>
              <w:jc w:val="both"/>
              <w:rPr>
                <w:rFonts w:cstheme="minorHAnsi"/>
                <w:bCs/>
              </w:rPr>
            </w:pPr>
            <w:r w:rsidRPr="00001BA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001BAD" w:rsidRDefault="002D5379" w:rsidP="00181A05">
            <w:pPr>
              <w:spacing w:after="0" w:line="240" w:lineRule="auto"/>
              <w:jc w:val="both"/>
              <w:rPr>
                <w:rFonts w:cstheme="minorHAnsi"/>
                <w:bCs/>
              </w:rPr>
            </w:pPr>
            <w:r w:rsidRPr="00001BA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001BAD" w:rsidRDefault="002D5379" w:rsidP="00181A05">
            <w:pPr>
              <w:spacing w:after="0" w:line="240" w:lineRule="auto"/>
              <w:jc w:val="both"/>
              <w:rPr>
                <w:rFonts w:cstheme="minorHAnsi"/>
                <w:bCs/>
              </w:rPr>
            </w:pPr>
            <w:r w:rsidRPr="00001BA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001BAD" w:rsidRDefault="002D5379" w:rsidP="00181A05">
            <w:pPr>
              <w:spacing w:after="0" w:line="240" w:lineRule="auto"/>
              <w:jc w:val="both"/>
              <w:rPr>
                <w:rFonts w:cstheme="minorHAnsi"/>
                <w:bCs/>
              </w:rPr>
            </w:pPr>
            <w:r w:rsidRPr="00001BA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001BAD" w:rsidRDefault="002D5379" w:rsidP="00181A05">
            <w:pPr>
              <w:spacing w:after="0" w:line="240" w:lineRule="auto"/>
              <w:jc w:val="both"/>
              <w:rPr>
                <w:rFonts w:cstheme="minorHAnsi"/>
                <w:bCs/>
              </w:rPr>
            </w:pPr>
            <w:r w:rsidRPr="00001BA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001BAD" w:rsidRDefault="002D5379" w:rsidP="00181A05">
            <w:pPr>
              <w:spacing w:after="0" w:line="240" w:lineRule="auto"/>
              <w:jc w:val="both"/>
              <w:rPr>
                <w:rFonts w:cstheme="minorHAnsi"/>
                <w:bCs/>
              </w:rPr>
            </w:pPr>
            <w:r w:rsidRPr="00001BA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001BAD" w:rsidRDefault="002D5379" w:rsidP="00181A05">
            <w:pPr>
              <w:spacing w:after="0" w:line="240" w:lineRule="auto"/>
              <w:jc w:val="both"/>
              <w:rPr>
                <w:rFonts w:cstheme="minorHAnsi"/>
                <w:bCs/>
              </w:rPr>
            </w:pPr>
            <w:r w:rsidRPr="00001BA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001BAD" w:rsidRDefault="002D5379" w:rsidP="00181A05">
            <w:pPr>
              <w:spacing w:after="0" w:line="240" w:lineRule="auto"/>
              <w:jc w:val="both"/>
              <w:rPr>
                <w:rFonts w:cstheme="minorHAnsi"/>
                <w:bCs/>
              </w:rPr>
            </w:pPr>
            <w:r w:rsidRPr="00001BA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001BAD" w:rsidRDefault="002D5379" w:rsidP="00181A05">
            <w:pPr>
              <w:spacing w:after="0" w:line="240" w:lineRule="auto"/>
              <w:jc w:val="both"/>
              <w:rPr>
                <w:rFonts w:cstheme="minorHAnsi"/>
                <w:bCs/>
              </w:rPr>
            </w:pPr>
            <w:r w:rsidRPr="00001BA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001BAD" w:rsidRDefault="002D5379" w:rsidP="00181A05">
            <w:pPr>
              <w:spacing w:after="0" w:line="240" w:lineRule="auto"/>
              <w:jc w:val="both"/>
              <w:rPr>
                <w:rFonts w:cstheme="minorHAnsi"/>
                <w:bCs/>
              </w:rPr>
            </w:pPr>
            <w:r w:rsidRPr="00001BA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001BAD" w:rsidRDefault="002D5379" w:rsidP="00181A05">
            <w:pPr>
              <w:spacing w:after="0" w:line="240" w:lineRule="auto"/>
              <w:jc w:val="both"/>
              <w:rPr>
                <w:rFonts w:cstheme="minorHAnsi"/>
                <w:bCs/>
              </w:rPr>
            </w:pPr>
            <w:r w:rsidRPr="00001BAD">
              <w:rPr>
                <w:rFonts w:cstheme="minorHAnsi"/>
                <w:bCs/>
              </w:rPr>
              <w:t>Testarea prizei de pamant.</w:t>
            </w:r>
          </w:p>
          <w:p w14:paraId="44984E54" w14:textId="77777777" w:rsidR="002D5379" w:rsidRPr="00001BA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001BAD" w:rsidRDefault="002D5379" w:rsidP="00181A05">
            <w:pPr>
              <w:spacing w:after="0" w:line="240" w:lineRule="auto"/>
              <w:jc w:val="both"/>
              <w:rPr>
                <w:rFonts w:cstheme="minorHAnsi"/>
                <w:bCs/>
              </w:rPr>
            </w:pPr>
            <w:r w:rsidRPr="00001BA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001BAD" w:rsidRDefault="002D5379" w:rsidP="00181A05">
            <w:pPr>
              <w:spacing w:after="0" w:line="240" w:lineRule="auto"/>
              <w:jc w:val="both"/>
              <w:rPr>
                <w:rFonts w:cstheme="minorHAnsi"/>
                <w:bCs/>
              </w:rPr>
            </w:pPr>
            <w:r w:rsidRPr="00001BA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001BAD">
              <w:rPr>
                <w:rFonts w:cstheme="minorHAnsi"/>
                <w:bCs/>
              </w:rPr>
              <w:t>Fizic, la fata locului</w:t>
            </w:r>
          </w:p>
        </w:tc>
      </w:tr>
    </w:tbl>
    <w:p w14:paraId="474D9927" w14:textId="77777777" w:rsidR="002D5379" w:rsidRPr="003F4C2D" w:rsidRDefault="002D5379" w:rsidP="00181A05">
      <w:pPr>
        <w:spacing w:line="240" w:lineRule="auto"/>
        <w:rPr>
          <w:b/>
        </w:rPr>
      </w:pPr>
    </w:p>
    <w:tbl>
      <w:tblPr>
        <w:tblStyle w:val="Tabelgril"/>
        <w:tblW w:w="0" w:type="auto"/>
        <w:tblLook w:val="04A0" w:firstRow="1" w:lastRow="0" w:firstColumn="1" w:lastColumn="0" w:noHBand="0" w:noVBand="1"/>
      </w:tblPr>
      <w:tblGrid>
        <w:gridCol w:w="4508"/>
        <w:gridCol w:w="4508"/>
      </w:tblGrid>
      <w:tr w:rsidR="002F28DF" w:rsidRPr="00001BAD" w14:paraId="562DA1E3" w14:textId="77777777" w:rsidTr="0096435A">
        <w:tc>
          <w:tcPr>
            <w:tcW w:w="4508" w:type="dxa"/>
            <w:shd w:val="clear" w:color="auto" w:fill="EDEDED" w:themeFill="accent3" w:themeFillTint="33"/>
          </w:tcPr>
          <w:p w14:paraId="5062DC7A" w14:textId="77777777" w:rsidR="002F28DF" w:rsidRPr="00001BAD" w:rsidRDefault="002F28DF" w:rsidP="0096435A">
            <w:pPr>
              <w:spacing w:after="120"/>
              <w:jc w:val="both"/>
              <w:rPr>
                <w:b/>
              </w:rPr>
            </w:pPr>
            <w:r w:rsidRPr="00001BAD">
              <w:rPr>
                <w:b/>
              </w:rPr>
              <w:t>FURNIZOR</w:t>
            </w:r>
          </w:p>
        </w:tc>
        <w:tc>
          <w:tcPr>
            <w:tcW w:w="4508" w:type="dxa"/>
            <w:shd w:val="clear" w:color="auto" w:fill="EDEDED" w:themeFill="accent3" w:themeFillTint="33"/>
          </w:tcPr>
          <w:p w14:paraId="7BB126E2" w14:textId="77777777" w:rsidR="002F28DF" w:rsidRPr="00001BAD" w:rsidRDefault="002F28DF" w:rsidP="0096435A">
            <w:pPr>
              <w:spacing w:after="120"/>
              <w:jc w:val="both"/>
              <w:rPr>
                <w:b/>
              </w:rPr>
            </w:pPr>
            <w:r w:rsidRPr="00001BAD">
              <w:rPr>
                <w:b/>
              </w:rPr>
              <w:t xml:space="preserve">CLIENT </w:t>
            </w:r>
          </w:p>
        </w:tc>
      </w:tr>
      <w:tr w:rsidR="002F28DF" w:rsidRPr="00001BAD" w14:paraId="1588FCF1" w14:textId="77777777" w:rsidTr="0096435A">
        <w:tc>
          <w:tcPr>
            <w:tcW w:w="4508" w:type="dxa"/>
          </w:tcPr>
          <w:p w14:paraId="2FA86FFC" w14:textId="77777777" w:rsidR="002F28DF" w:rsidRPr="00001BAD" w:rsidRDefault="002F28DF" w:rsidP="0096435A">
            <w:pPr>
              <w:spacing w:after="120"/>
              <w:jc w:val="both"/>
              <w:rPr>
                <w:b/>
              </w:rPr>
            </w:pPr>
            <w:r w:rsidRPr="00001BAD">
              <w:rPr>
                <w:b/>
              </w:rPr>
              <w:t xml:space="preserve"> </w:t>
            </w:r>
          </w:p>
        </w:tc>
        <w:tc>
          <w:tcPr>
            <w:tcW w:w="4508" w:type="dxa"/>
          </w:tcPr>
          <w:p w14:paraId="6BDCED50" w14:textId="77777777" w:rsidR="002F28DF" w:rsidRPr="00001BAD" w:rsidRDefault="002F28DF" w:rsidP="0096435A">
            <w:pPr>
              <w:spacing w:after="120"/>
              <w:jc w:val="both"/>
            </w:pPr>
            <w:r w:rsidRPr="00001BAD">
              <w:t>[</w:t>
            </w:r>
            <w:r w:rsidRPr="00001BAD">
              <w:rPr>
                <w:shd w:val="clear" w:color="auto" w:fill="EDEDED" w:themeFill="accent3" w:themeFillTint="33"/>
              </w:rPr>
              <w:t>INCLUDETI DENUMIREA CLIENTULUI</w:t>
            </w:r>
            <w:r w:rsidRPr="00001BAD">
              <w:t>]</w:t>
            </w:r>
          </w:p>
        </w:tc>
      </w:tr>
      <w:tr w:rsidR="002F28DF" w:rsidRPr="00001BAD" w14:paraId="78D05048" w14:textId="77777777" w:rsidTr="0096435A">
        <w:tc>
          <w:tcPr>
            <w:tcW w:w="4508" w:type="dxa"/>
          </w:tcPr>
          <w:p w14:paraId="435C6C2A" w14:textId="77777777" w:rsidR="002F28DF" w:rsidRPr="00001BAD" w:rsidRDefault="002F28DF" w:rsidP="0096435A">
            <w:pPr>
              <w:spacing w:after="120"/>
              <w:jc w:val="both"/>
            </w:pPr>
            <w:r w:rsidRPr="00001BAD">
              <w:t xml:space="preserve">Prin :  </w:t>
            </w:r>
          </w:p>
        </w:tc>
        <w:tc>
          <w:tcPr>
            <w:tcW w:w="4508" w:type="dxa"/>
          </w:tcPr>
          <w:p w14:paraId="4BAE4D17" w14:textId="77777777" w:rsidR="002F28DF" w:rsidRPr="00001BAD" w:rsidRDefault="002F28DF" w:rsidP="0096435A">
            <w:pPr>
              <w:spacing w:after="120"/>
              <w:jc w:val="both"/>
            </w:pPr>
            <w:r w:rsidRPr="00001BAD">
              <w:t>Prin : [</w:t>
            </w:r>
            <w:r w:rsidRPr="00001BAD">
              <w:rPr>
                <w:shd w:val="clear" w:color="auto" w:fill="EDEDED" w:themeFill="accent3" w:themeFillTint="33"/>
              </w:rPr>
              <w:t>INCLUDETI NUMELE REPREZENTANTULUI LEGAL/ SEMNATARULUI AUTORIZAT</w:t>
            </w:r>
            <w:r w:rsidRPr="00001BAD">
              <w:t>], în calitate de [</w:t>
            </w:r>
            <w:r w:rsidRPr="00001BAD">
              <w:rPr>
                <w:shd w:val="clear" w:color="auto" w:fill="EDEDED" w:themeFill="accent3" w:themeFillTint="33"/>
              </w:rPr>
              <w:t>INCLUDETI CALITATEA SEMNATARULUI – REPREZENTANT LEGAL SAU SEMNATAR AUTORIZAT</w:t>
            </w:r>
            <w:r w:rsidRPr="00001BAD">
              <w:t>]</w:t>
            </w:r>
          </w:p>
        </w:tc>
      </w:tr>
      <w:tr w:rsidR="002F28DF" w:rsidRPr="00001BAD" w14:paraId="309D2FBA" w14:textId="77777777" w:rsidTr="0096435A">
        <w:tc>
          <w:tcPr>
            <w:tcW w:w="4508" w:type="dxa"/>
          </w:tcPr>
          <w:p w14:paraId="6AA4CDB2" w14:textId="77777777" w:rsidR="002F28DF" w:rsidRPr="00001BAD" w:rsidRDefault="002F28DF" w:rsidP="0096435A">
            <w:pPr>
              <w:spacing w:after="120"/>
              <w:jc w:val="both"/>
            </w:pPr>
            <w:r w:rsidRPr="00001BAD">
              <w:t xml:space="preserve">Semnătură: </w:t>
            </w:r>
          </w:p>
          <w:p w14:paraId="4F740319" w14:textId="77777777" w:rsidR="002F28DF" w:rsidRPr="00001BAD" w:rsidRDefault="002F28DF" w:rsidP="0096435A">
            <w:pPr>
              <w:spacing w:after="120"/>
              <w:jc w:val="both"/>
            </w:pPr>
          </w:p>
          <w:p w14:paraId="30A7C354" w14:textId="77777777" w:rsidR="002F28DF" w:rsidRPr="00001BAD" w:rsidRDefault="002F28DF" w:rsidP="0096435A">
            <w:pPr>
              <w:spacing w:after="120"/>
              <w:jc w:val="both"/>
            </w:pPr>
          </w:p>
        </w:tc>
        <w:tc>
          <w:tcPr>
            <w:tcW w:w="4508" w:type="dxa"/>
          </w:tcPr>
          <w:p w14:paraId="2EFD40EA" w14:textId="77777777" w:rsidR="002F28DF" w:rsidRPr="00001BAD" w:rsidRDefault="002F28DF" w:rsidP="0096435A">
            <w:pPr>
              <w:spacing w:after="120"/>
              <w:jc w:val="both"/>
            </w:pPr>
            <w:r w:rsidRPr="00001BAD">
              <w:t xml:space="preserve">Semnătură: </w:t>
            </w:r>
          </w:p>
          <w:p w14:paraId="44B00ADA" w14:textId="77777777" w:rsidR="002F28DF" w:rsidRPr="00001BAD" w:rsidRDefault="002F28DF" w:rsidP="0096435A">
            <w:pPr>
              <w:spacing w:after="120"/>
              <w:jc w:val="both"/>
            </w:pPr>
          </w:p>
        </w:tc>
      </w:tr>
      <w:tr w:rsidR="002F28DF" w:rsidRPr="00001BAD" w14:paraId="26BD5E4C" w14:textId="77777777" w:rsidTr="0096435A">
        <w:tc>
          <w:tcPr>
            <w:tcW w:w="4508" w:type="dxa"/>
          </w:tcPr>
          <w:p w14:paraId="193CC6F1" w14:textId="77777777" w:rsidR="002F28DF" w:rsidRPr="00001BAD" w:rsidRDefault="002F28DF" w:rsidP="0096435A">
            <w:pPr>
              <w:spacing w:after="120"/>
              <w:jc w:val="both"/>
            </w:pPr>
            <w:r w:rsidRPr="00001BAD">
              <w:t xml:space="preserve">Dată: </w:t>
            </w:r>
          </w:p>
        </w:tc>
        <w:tc>
          <w:tcPr>
            <w:tcW w:w="4508" w:type="dxa"/>
          </w:tcPr>
          <w:p w14:paraId="4BA8D342" w14:textId="77777777" w:rsidR="002F28DF" w:rsidRPr="00001BAD" w:rsidRDefault="002F28DF" w:rsidP="0096435A">
            <w:pPr>
              <w:spacing w:after="120"/>
              <w:jc w:val="both"/>
            </w:pPr>
            <w:r w:rsidRPr="00001BAD">
              <w:t xml:space="preserve">Dată: </w:t>
            </w:r>
          </w:p>
        </w:tc>
      </w:tr>
    </w:tbl>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85CC" w14:textId="77777777" w:rsidR="00151A72" w:rsidRDefault="00151A72">
      <w:pPr>
        <w:spacing w:after="0" w:line="240" w:lineRule="auto"/>
      </w:pPr>
      <w:r>
        <w:separator/>
      </w:r>
    </w:p>
  </w:endnote>
  <w:endnote w:type="continuationSeparator" w:id="0">
    <w:p w14:paraId="7248439B" w14:textId="77777777" w:rsidR="00151A72" w:rsidRDefault="0015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Exo 2">
    <w:altName w:val="Calibri"/>
    <w:charset w:val="00"/>
    <w:family w:val="auto"/>
    <w:pitch w:val="variable"/>
    <w:sig w:usb0="A00002FF" w:usb1="4200204B"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E193" w14:textId="77777777" w:rsidR="00151A72" w:rsidRDefault="00151A72">
      <w:pPr>
        <w:spacing w:after="0" w:line="240" w:lineRule="auto"/>
      </w:pPr>
      <w:r>
        <w:separator/>
      </w:r>
    </w:p>
  </w:footnote>
  <w:footnote w:type="continuationSeparator" w:id="0">
    <w:p w14:paraId="02B28021" w14:textId="77777777" w:rsidR="00151A72" w:rsidRDefault="0015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D37DE"/>
    <w:multiLevelType w:val="multilevel"/>
    <w:tmpl w:val="DA568F28"/>
    <w:lvl w:ilvl="0">
      <w:start w:val="1"/>
      <w:numFmt w:val="decimal"/>
      <w:lvlText w:val="%1."/>
      <w:lvlJc w:val="left"/>
      <w:pPr>
        <w:ind w:left="360" w:hanging="360"/>
      </w:pPr>
      <w:rPr>
        <w:b/>
      </w:rPr>
    </w:lvl>
    <w:lvl w:ilvl="1">
      <w:start w:val="1"/>
      <w:numFmt w:val="decimal"/>
      <w:lvlText w:val="%1.%2."/>
      <w:lvlJc w:val="left"/>
      <w:pPr>
        <w:ind w:left="720" w:hanging="720"/>
      </w:pPr>
      <w:rPr>
        <w:b w:val="0"/>
        <w:bCs/>
        <w:strike w:val="0"/>
      </w:rPr>
    </w:lvl>
    <w:lvl w:ilvl="2">
      <w:start w:val="1"/>
      <w:numFmt w:val="decimal"/>
      <w:lvlText w:val="%1.%2.%3."/>
      <w:lvlJc w:val="left"/>
      <w:pPr>
        <w:ind w:left="1788" w:hanging="720"/>
      </w:pPr>
      <w:rPr>
        <w:b w:val="0"/>
      </w:rPr>
    </w:lvl>
    <w:lvl w:ilvl="3">
      <w:start w:val="1"/>
      <w:numFmt w:val="decimal"/>
      <w:lvlText w:val="%1.%2.%3.%4."/>
      <w:lvlJc w:val="left"/>
      <w:pPr>
        <w:ind w:left="2502" w:hanging="1080"/>
      </w:pPr>
    </w:lvl>
    <w:lvl w:ilvl="4">
      <w:start w:val="1"/>
      <w:numFmt w:val="decimal"/>
      <w:lvlText w:val="%1.%2.%3.%4.%5."/>
      <w:lvlJc w:val="left"/>
      <w:pPr>
        <w:ind w:left="2856" w:hanging="1079"/>
      </w:pPr>
    </w:lvl>
    <w:lvl w:ilvl="5">
      <w:start w:val="1"/>
      <w:numFmt w:val="decimal"/>
      <w:lvlText w:val="%1.%2.%3.%4.%5.%6."/>
      <w:lvlJc w:val="left"/>
      <w:pPr>
        <w:ind w:left="3570" w:hanging="1440"/>
      </w:pPr>
    </w:lvl>
    <w:lvl w:ilvl="6">
      <w:start w:val="1"/>
      <w:numFmt w:val="decimal"/>
      <w:lvlText w:val="%1.%2.%3.%4.%5.%6.%7."/>
      <w:lvlJc w:val="left"/>
      <w:pPr>
        <w:ind w:left="3924" w:hanging="1440"/>
      </w:pPr>
    </w:lvl>
    <w:lvl w:ilvl="7">
      <w:start w:val="1"/>
      <w:numFmt w:val="decimal"/>
      <w:lvlText w:val="%1.%2.%3.%4.%5.%6.%7.%8."/>
      <w:lvlJc w:val="left"/>
      <w:pPr>
        <w:ind w:left="4638" w:hanging="1800"/>
      </w:pPr>
    </w:lvl>
    <w:lvl w:ilvl="8">
      <w:start w:val="1"/>
      <w:numFmt w:val="decimal"/>
      <w:lvlText w:val="%1.%2.%3.%4.%5.%6.%7.%8.%9."/>
      <w:lvlJc w:val="left"/>
      <w:pPr>
        <w:ind w:left="4992" w:hanging="1800"/>
      </w:pPr>
    </w:lvl>
  </w:abstractNum>
  <w:abstractNum w:abstractNumId="12"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4"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2"/>
  </w:num>
  <w:num w:numId="2" w16cid:durableId="866672443">
    <w:abstractNumId w:val="1"/>
  </w:num>
  <w:num w:numId="3" w16cid:durableId="732432902">
    <w:abstractNumId w:val="15"/>
  </w:num>
  <w:num w:numId="4" w16cid:durableId="953176811">
    <w:abstractNumId w:val="9"/>
  </w:num>
  <w:num w:numId="5" w16cid:durableId="1448817388">
    <w:abstractNumId w:val="18"/>
  </w:num>
  <w:num w:numId="6" w16cid:durableId="1249771964">
    <w:abstractNumId w:val="6"/>
  </w:num>
  <w:num w:numId="7" w16cid:durableId="722294431">
    <w:abstractNumId w:val="13"/>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6"/>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7"/>
  </w:num>
  <w:num w:numId="15" w16cid:durableId="413548097">
    <w:abstractNumId w:val="2"/>
  </w:num>
  <w:num w:numId="16" w16cid:durableId="1780561439">
    <w:abstractNumId w:val="0"/>
  </w:num>
  <w:num w:numId="17" w16cid:durableId="886257908">
    <w:abstractNumId w:val="5"/>
  </w:num>
  <w:num w:numId="18" w16cid:durableId="347372765">
    <w:abstractNumId w:val="14"/>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922049">
    <w:abstractNumId w:val="11"/>
  </w:num>
  <w:num w:numId="22" w16cid:durableId="165365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1BAD"/>
    <w:rsid w:val="00007863"/>
    <w:rsid w:val="00014948"/>
    <w:rsid w:val="000321F5"/>
    <w:rsid w:val="000527F2"/>
    <w:rsid w:val="00055FC0"/>
    <w:rsid w:val="0006406A"/>
    <w:rsid w:val="000745F9"/>
    <w:rsid w:val="00090D39"/>
    <w:rsid w:val="000B5844"/>
    <w:rsid w:val="000C1210"/>
    <w:rsid w:val="000C673D"/>
    <w:rsid w:val="000E6C13"/>
    <w:rsid w:val="000F675B"/>
    <w:rsid w:val="00105E94"/>
    <w:rsid w:val="001131E4"/>
    <w:rsid w:val="001152E3"/>
    <w:rsid w:val="001307AA"/>
    <w:rsid w:val="00131778"/>
    <w:rsid w:val="00146A8B"/>
    <w:rsid w:val="00151A72"/>
    <w:rsid w:val="00152630"/>
    <w:rsid w:val="00154841"/>
    <w:rsid w:val="00162AE5"/>
    <w:rsid w:val="00164D0C"/>
    <w:rsid w:val="00181A05"/>
    <w:rsid w:val="0019452D"/>
    <w:rsid w:val="001A018C"/>
    <w:rsid w:val="001B1FF4"/>
    <w:rsid w:val="001C7D9C"/>
    <w:rsid w:val="001F37B5"/>
    <w:rsid w:val="001F4D61"/>
    <w:rsid w:val="00203891"/>
    <w:rsid w:val="00225B63"/>
    <w:rsid w:val="00231A2A"/>
    <w:rsid w:val="00245673"/>
    <w:rsid w:val="00245AC9"/>
    <w:rsid w:val="002739F8"/>
    <w:rsid w:val="002B6D3A"/>
    <w:rsid w:val="002B7FA3"/>
    <w:rsid w:val="002D3819"/>
    <w:rsid w:val="002D5379"/>
    <w:rsid w:val="002E0298"/>
    <w:rsid w:val="002F28DF"/>
    <w:rsid w:val="0030584B"/>
    <w:rsid w:val="00311D79"/>
    <w:rsid w:val="00321291"/>
    <w:rsid w:val="00323440"/>
    <w:rsid w:val="003519C6"/>
    <w:rsid w:val="00363D8B"/>
    <w:rsid w:val="00367121"/>
    <w:rsid w:val="00391CA7"/>
    <w:rsid w:val="003E7379"/>
    <w:rsid w:val="003F4C2D"/>
    <w:rsid w:val="00432BE1"/>
    <w:rsid w:val="00441EC4"/>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C5FE0"/>
    <w:rsid w:val="005C65E6"/>
    <w:rsid w:val="005E32C7"/>
    <w:rsid w:val="005E409C"/>
    <w:rsid w:val="005E7D1B"/>
    <w:rsid w:val="005F238C"/>
    <w:rsid w:val="005F23CB"/>
    <w:rsid w:val="005F523E"/>
    <w:rsid w:val="006165E8"/>
    <w:rsid w:val="006233B5"/>
    <w:rsid w:val="00624454"/>
    <w:rsid w:val="00631587"/>
    <w:rsid w:val="00642706"/>
    <w:rsid w:val="00653D3F"/>
    <w:rsid w:val="006724E5"/>
    <w:rsid w:val="00672740"/>
    <w:rsid w:val="00673209"/>
    <w:rsid w:val="00693C2B"/>
    <w:rsid w:val="00695A33"/>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C37BB"/>
    <w:rsid w:val="008E3DBF"/>
    <w:rsid w:val="008E454A"/>
    <w:rsid w:val="0092144E"/>
    <w:rsid w:val="0092158B"/>
    <w:rsid w:val="00923784"/>
    <w:rsid w:val="00930EDC"/>
    <w:rsid w:val="00964F47"/>
    <w:rsid w:val="00971969"/>
    <w:rsid w:val="009A76B4"/>
    <w:rsid w:val="009E6820"/>
    <w:rsid w:val="009F0E30"/>
    <w:rsid w:val="00A3109A"/>
    <w:rsid w:val="00A740DC"/>
    <w:rsid w:val="00A74F3B"/>
    <w:rsid w:val="00A9246B"/>
    <w:rsid w:val="00AA3A35"/>
    <w:rsid w:val="00AC5673"/>
    <w:rsid w:val="00AD0ED4"/>
    <w:rsid w:val="00AD1B8F"/>
    <w:rsid w:val="00AE0EC4"/>
    <w:rsid w:val="00AE4F4B"/>
    <w:rsid w:val="00AF1D09"/>
    <w:rsid w:val="00AF21EB"/>
    <w:rsid w:val="00B0210B"/>
    <w:rsid w:val="00B1410D"/>
    <w:rsid w:val="00B2356D"/>
    <w:rsid w:val="00B45200"/>
    <w:rsid w:val="00B466B8"/>
    <w:rsid w:val="00BD117B"/>
    <w:rsid w:val="00BF266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60BB1"/>
    <w:rsid w:val="00D720DB"/>
    <w:rsid w:val="00D7366D"/>
    <w:rsid w:val="00D87078"/>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DF"/>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 w:type="paragraph" w:styleId="NormalWeb">
    <w:name w:val="Normal (Web)"/>
    <w:basedOn w:val="Normal"/>
    <w:uiPriority w:val="99"/>
    <w:unhideWhenUsed/>
    <w:rsid w:val="00AD1B8F"/>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9220</Words>
  <Characters>52554</Characters>
  <Application>Microsoft Office Word</Application>
  <DocSecurity>0</DocSecurity>
  <Lines>437</Lines>
  <Paragraphs>123</Paragraphs>
  <ScaleCrop>false</ScaleCrop>
  <HeadingPairs>
    <vt:vector size="4" baseType="variant">
      <vt:variant>
        <vt:lpstr>Titlu</vt:lpstr>
      </vt:variant>
      <vt:variant>
        <vt:i4>1</vt:i4>
      </vt:variant>
      <vt:variant>
        <vt:lpstr>Titluri</vt:lpstr>
      </vt:variant>
      <vt:variant>
        <vt:i4>20</vt:i4>
      </vt:variant>
    </vt:vector>
  </HeadingPairs>
  <TitlesOfParts>
    <vt:vector size="21" baseType="lpstr">
      <vt:lpstr/>
      <vt:lpstr>DEFINIȚII. INTERPRETARE </vt:lpstr>
      <vt:lpstr>OBIECTUL CONTRACTULUI </vt:lpstr>
      <vt:lpstr>Contractul va putea intra în vigoare doar în legătură cu Stații VE instalate, ra</vt:lpstr>
      <vt:lpstr>Tarife și condiții de plată pentru serviciile de mentenanță preventivă</vt:lpstr>
      <vt:lpstr/>
      <vt:lpstr>PRECIZARI CU PRIVIRE LA OPERAREA STATIILOR DE INCARCARE</vt:lpstr>
      <vt:lpstr>PREȚUL ENERGIEI ELECTRICE LA PUNCTELE DE INCARCARE</vt:lpstr>
      <vt:lpstr>tarife și condiții pentru SERVICIILE DE OPERARE</vt:lpstr>
      <vt:lpstr>CONDIȚII DE PLATĂ A ABONAMENTULUI DATORAT FURNIZORULUI PENTRU SERVICIILE DE OPER</vt:lpstr>
      <vt:lpstr>PLATA COMISIOANELOR DE OPERARE</vt:lpstr>
      <vt:lpstr>Obligaţiile principale ale furnizorului privind respectarea prevederilor legale</vt:lpstr>
      <vt:lpstr>OBLIGAȚIILE PĂRȚILOR</vt:lpstr>
      <vt:lpstr>DECLARAȚIILE PĂRȚILOR </vt:lpstr>
      <vt:lpstr>RĂSPUNDERE</vt:lpstr>
      <vt:lpstr>ÎNCETARE  </vt:lpstr>
      <vt:lpstr>CONFIDENȚIALITATE </vt:lpstr>
      <vt:lpstr>CONFIDENȚIALITATE, SECURITATEA INFORMAȚIEI (ISO 27001), ACCES LA DISTANȚĂ ȘI PRO</vt:lpstr>
      <vt:lpstr>DREPTURI DE PROPRIETATE INTELECTUALĂ </vt:lpstr>
      <vt:lpstr>PROTECȚIA DATELOR CU CARACTER PERSONAL </vt:lpstr>
      <vt:lpstr>PREVEDERI FINALE</vt:lpstr>
    </vt:vector>
  </TitlesOfParts>
  <Manager/>
  <Company/>
  <LinksUpToDate>false</LinksUpToDate>
  <CharactersWithSpaces>61651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Cisif</dc:creator>
  <cp:lastModifiedBy>Cisif</cp:lastModifiedBy>
  <cp:revision>4</cp:revision>
  <cp:lastPrinted>2026-06-12T09:36:00Z</cp:lastPrinted>
  <dcterms:created xsi:type="dcterms:W3CDTF">2026-06-12T09:36:00Z</dcterms:created>
  <dcterms:modified xsi:type="dcterms:W3CDTF">2026-06-24T10:23:00Z</dcterms:modified>
</cp:coreProperties>
</file>